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FFEA6F" w14:textId="77777777" w:rsidR="00193367" w:rsidRDefault="00193367" w:rsidP="003E1ABB">
      <w:pPr>
        <w:rPr>
          <w:b/>
          <w:sz w:val="28"/>
        </w:rPr>
      </w:pPr>
    </w:p>
    <w:p w14:paraId="34D16BBB" w14:textId="77777777" w:rsidR="00193367" w:rsidRDefault="00193367" w:rsidP="00193367">
      <w:pPr>
        <w:jc w:val="center"/>
        <w:rPr>
          <w:b/>
          <w:sz w:val="28"/>
        </w:rPr>
      </w:pPr>
    </w:p>
    <w:p w14:paraId="611EC2BE" w14:textId="77777777" w:rsidR="00193367" w:rsidRDefault="00193367" w:rsidP="00193367">
      <w:pPr>
        <w:jc w:val="center"/>
        <w:rPr>
          <w:b/>
          <w:sz w:val="28"/>
        </w:rPr>
      </w:pPr>
    </w:p>
    <w:p w14:paraId="7421DCBF" w14:textId="77777777" w:rsidR="00193367" w:rsidRDefault="00193367" w:rsidP="00193367">
      <w:pPr>
        <w:jc w:val="center"/>
        <w:rPr>
          <w:b/>
          <w:sz w:val="28"/>
        </w:rPr>
      </w:pPr>
    </w:p>
    <w:p w14:paraId="521E708A" w14:textId="77777777" w:rsidR="00193367" w:rsidRDefault="00193367" w:rsidP="00193367">
      <w:pPr>
        <w:jc w:val="center"/>
        <w:rPr>
          <w:b/>
          <w:sz w:val="28"/>
        </w:rPr>
      </w:pPr>
    </w:p>
    <w:p w14:paraId="74D0405C" w14:textId="77777777" w:rsidR="00D72BE4" w:rsidRPr="00193367" w:rsidRDefault="00D72BE4" w:rsidP="00204EBC">
      <w:pPr>
        <w:jc w:val="center"/>
        <w:outlineLvl w:val="0"/>
        <w:rPr>
          <w:b/>
          <w:sz w:val="42"/>
        </w:rPr>
      </w:pPr>
      <w:r w:rsidRPr="00193367">
        <w:rPr>
          <w:b/>
          <w:sz w:val="42"/>
        </w:rPr>
        <w:t>IN SEARCH OF THE HOLY GRAIL:</w:t>
      </w:r>
    </w:p>
    <w:p w14:paraId="74420EA4" w14:textId="77777777" w:rsidR="00D72BE4" w:rsidRPr="00193367" w:rsidRDefault="00D72BE4" w:rsidP="00204EBC">
      <w:pPr>
        <w:jc w:val="center"/>
        <w:outlineLvl w:val="0"/>
        <w:rPr>
          <w:b/>
        </w:rPr>
      </w:pPr>
      <w:r w:rsidRPr="00193367">
        <w:rPr>
          <w:b/>
        </w:rPr>
        <w:t>Reflections on a Visit to the Richard Wagner Festival in Bayreuth, Germany</w:t>
      </w:r>
    </w:p>
    <w:p w14:paraId="2538A849" w14:textId="77777777" w:rsidR="00796604" w:rsidRPr="00D72BE4" w:rsidRDefault="00796604" w:rsidP="00193367">
      <w:pPr>
        <w:jc w:val="center"/>
        <w:rPr>
          <w:rFonts w:cs="Helvetica"/>
          <w:szCs w:val="38"/>
        </w:rPr>
      </w:pPr>
    </w:p>
    <w:p w14:paraId="099CB1FE" w14:textId="77777777" w:rsidR="00193367" w:rsidRDefault="00995EC0" w:rsidP="00193367">
      <w:pPr>
        <w:jc w:val="center"/>
        <w:rPr>
          <w:rFonts w:cs="Helvetica"/>
          <w:szCs w:val="38"/>
        </w:rPr>
      </w:pPr>
      <w:r w:rsidRPr="00995EC0">
        <w:rPr>
          <w:rFonts w:cs="Helvetica"/>
          <w:noProof/>
          <w:szCs w:val="38"/>
        </w:rPr>
        <w:drawing>
          <wp:inline distT="0" distB="0" distL="0" distR="0" wp14:anchorId="3C87A3A2" wp14:editId="3A9D6447">
            <wp:extent cx="3302000" cy="4460240"/>
            <wp:effectExtent l="25400" t="0" r="0" b="0"/>
            <wp:docPr id="41" name="Picture 0" descr="RichardWag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Wagner.jpg"/>
                    <pic:cNvPicPr/>
                  </pic:nvPicPr>
                  <pic:blipFill>
                    <a:blip r:embed="rId6"/>
                    <a:stretch>
                      <a:fillRect/>
                    </a:stretch>
                  </pic:blipFill>
                  <pic:spPr>
                    <a:xfrm>
                      <a:off x="0" y="0"/>
                      <a:ext cx="3308099" cy="4468479"/>
                    </a:xfrm>
                    <a:prstGeom prst="rect">
                      <a:avLst/>
                    </a:prstGeom>
                  </pic:spPr>
                </pic:pic>
              </a:graphicData>
            </a:graphic>
          </wp:inline>
        </w:drawing>
      </w:r>
      <w:bookmarkStart w:id="0" w:name="_GoBack"/>
      <w:bookmarkEnd w:id="0"/>
    </w:p>
    <w:p w14:paraId="5B651CF6" w14:textId="77777777" w:rsidR="005B55DC" w:rsidRPr="00D72BE4" w:rsidRDefault="00C9240B" w:rsidP="00193367">
      <w:pPr>
        <w:rPr>
          <w:rFonts w:cs="Helvetica"/>
          <w:szCs w:val="38"/>
        </w:rPr>
      </w:pPr>
      <w:r w:rsidRPr="00D72BE4">
        <w:rPr>
          <w:rFonts w:cs="Helvetica"/>
          <w:szCs w:val="38"/>
        </w:rPr>
        <w:t xml:space="preserve">I have become </w:t>
      </w:r>
      <w:r w:rsidR="0051130B" w:rsidRPr="00D72BE4">
        <w:rPr>
          <w:rFonts w:cs="Helvetica"/>
          <w:szCs w:val="38"/>
        </w:rPr>
        <w:t xml:space="preserve">fascinated lately </w:t>
      </w:r>
      <w:r w:rsidR="00C56B0D" w:rsidRPr="00D72BE4">
        <w:rPr>
          <w:rFonts w:cs="Helvetica"/>
          <w:szCs w:val="38"/>
        </w:rPr>
        <w:t>with stories</w:t>
      </w:r>
      <w:r w:rsidRPr="00D72BE4">
        <w:rPr>
          <w:rFonts w:cs="Helvetica"/>
          <w:szCs w:val="38"/>
        </w:rPr>
        <w:t>. It seems to me t</w:t>
      </w:r>
      <w:r w:rsidR="005434C0" w:rsidRPr="00D72BE4">
        <w:rPr>
          <w:rFonts w:cs="Helvetica"/>
          <w:szCs w:val="38"/>
        </w:rPr>
        <w:t>hat only through story</w:t>
      </w:r>
      <w:r w:rsidR="0051130B" w:rsidRPr="00D72BE4">
        <w:rPr>
          <w:rFonts w:cs="Helvetica"/>
          <w:szCs w:val="38"/>
        </w:rPr>
        <w:t>-</w:t>
      </w:r>
      <w:r w:rsidR="005434C0" w:rsidRPr="00D72BE4">
        <w:rPr>
          <w:rFonts w:cs="Helvetica"/>
          <w:szCs w:val="38"/>
        </w:rPr>
        <w:t xml:space="preserve"> telling</w:t>
      </w:r>
      <w:r w:rsidRPr="00D72BE4">
        <w:rPr>
          <w:rFonts w:cs="Helvetica"/>
          <w:szCs w:val="38"/>
        </w:rPr>
        <w:t xml:space="preserve"> can we weave together great </w:t>
      </w:r>
      <w:r w:rsidR="0051130B" w:rsidRPr="00D72BE4">
        <w:rPr>
          <w:rFonts w:cs="Helvetica"/>
          <w:szCs w:val="38"/>
        </w:rPr>
        <w:t>truths</w:t>
      </w:r>
      <w:r w:rsidRPr="00D72BE4">
        <w:rPr>
          <w:rFonts w:cs="Helvetica"/>
          <w:szCs w:val="38"/>
        </w:rPr>
        <w:t xml:space="preserve"> in deeply meaningful, symbolic ways that communicate timeless essences and values. </w:t>
      </w:r>
      <w:r w:rsidR="00C56B0D" w:rsidRPr="00D72BE4">
        <w:rPr>
          <w:rFonts w:cs="Helvetica"/>
          <w:szCs w:val="38"/>
        </w:rPr>
        <w:t>B</w:t>
      </w:r>
      <w:r w:rsidR="005B55DC" w:rsidRPr="00D72BE4">
        <w:rPr>
          <w:rFonts w:cs="Helvetica"/>
          <w:szCs w:val="38"/>
        </w:rPr>
        <w:t>y cho</w:t>
      </w:r>
      <w:r w:rsidR="00995EC0">
        <w:rPr>
          <w:rFonts w:cs="Helvetica"/>
          <w:szCs w:val="38"/>
        </w:rPr>
        <w:t>osing one story over another we</w:t>
      </w:r>
      <w:r w:rsidR="00193367">
        <w:rPr>
          <w:rFonts w:cs="Helvetica"/>
          <w:szCs w:val="38"/>
        </w:rPr>
        <w:t xml:space="preserve"> </w:t>
      </w:r>
      <w:r w:rsidR="005B55DC" w:rsidRPr="00D72BE4">
        <w:rPr>
          <w:rFonts w:cs="Helvetica"/>
          <w:szCs w:val="38"/>
        </w:rPr>
        <w:t xml:space="preserve">decide </w:t>
      </w:r>
      <w:r w:rsidR="00EF7148" w:rsidRPr="00D72BE4">
        <w:rPr>
          <w:rFonts w:cs="Helvetica"/>
          <w:szCs w:val="38"/>
        </w:rPr>
        <w:t>which</w:t>
      </w:r>
      <w:r w:rsidR="005B55DC" w:rsidRPr="00D72BE4">
        <w:rPr>
          <w:rFonts w:cs="Helvetica"/>
          <w:szCs w:val="38"/>
        </w:rPr>
        <w:t xml:space="preserve"> ideas are most important to us as a culture</w:t>
      </w:r>
      <w:r w:rsidR="005434C0" w:rsidRPr="00D72BE4">
        <w:rPr>
          <w:rFonts w:cs="Helvetica"/>
          <w:szCs w:val="38"/>
        </w:rPr>
        <w:t>—</w:t>
      </w:r>
      <w:r w:rsidR="00C56B0D" w:rsidRPr="00D72BE4">
        <w:rPr>
          <w:rFonts w:cs="Helvetica"/>
          <w:szCs w:val="38"/>
        </w:rPr>
        <w:t>which ones ho</w:t>
      </w:r>
      <w:r w:rsidR="005434C0" w:rsidRPr="00D72BE4">
        <w:rPr>
          <w:rFonts w:cs="Helvetica"/>
          <w:szCs w:val="38"/>
        </w:rPr>
        <w:t xml:space="preserve">ld </w:t>
      </w:r>
      <w:r w:rsidR="0051130B" w:rsidRPr="00D72BE4">
        <w:rPr>
          <w:rFonts w:cs="Helvetica"/>
          <w:szCs w:val="38"/>
        </w:rPr>
        <w:t xml:space="preserve">the </w:t>
      </w:r>
      <w:r w:rsidR="005434C0" w:rsidRPr="00D72BE4">
        <w:rPr>
          <w:rFonts w:cs="Helvetica"/>
          <w:szCs w:val="38"/>
        </w:rPr>
        <w:t>rich</w:t>
      </w:r>
      <w:r w:rsidR="0051130B" w:rsidRPr="00D72BE4">
        <w:rPr>
          <w:rFonts w:cs="Helvetica"/>
          <w:szCs w:val="38"/>
        </w:rPr>
        <w:t>est</w:t>
      </w:r>
      <w:r w:rsidR="005434C0" w:rsidRPr="00D72BE4">
        <w:rPr>
          <w:rFonts w:cs="Helvetica"/>
          <w:szCs w:val="38"/>
        </w:rPr>
        <w:t xml:space="preserve"> </w:t>
      </w:r>
      <w:r w:rsidR="0051130B" w:rsidRPr="00D72BE4">
        <w:rPr>
          <w:rFonts w:cs="Helvetica"/>
          <w:szCs w:val="38"/>
        </w:rPr>
        <w:t>ideas</w:t>
      </w:r>
      <w:r w:rsidR="005434C0" w:rsidRPr="00D72BE4">
        <w:rPr>
          <w:rFonts w:cs="Helvetica"/>
          <w:szCs w:val="38"/>
        </w:rPr>
        <w:t xml:space="preserve"> worthy of being passed</w:t>
      </w:r>
      <w:r w:rsidR="00C56B0D" w:rsidRPr="00D72BE4">
        <w:rPr>
          <w:rFonts w:cs="Helvetica"/>
          <w:szCs w:val="38"/>
        </w:rPr>
        <w:t xml:space="preserve"> to future generations</w:t>
      </w:r>
      <w:r w:rsidR="005B55DC" w:rsidRPr="00D72BE4">
        <w:rPr>
          <w:rFonts w:cs="Helvetica"/>
          <w:szCs w:val="38"/>
        </w:rPr>
        <w:t xml:space="preserve">. </w:t>
      </w:r>
      <w:r w:rsidR="0051130B" w:rsidRPr="00D72BE4">
        <w:rPr>
          <w:rFonts w:cs="Helvetica"/>
          <w:szCs w:val="38"/>
        </w:rPr>
        <w:t>There are many sources of stories in every culture, but I believe we find some of the most po</w:t>
      </w:r>
      <w:r w:rsidR="007171F1" w:rsidRPr="00D72BE4">
        <w:rPr>
          <w:rFonts w:cs="Helvetica"/>
          <w:szCs w:val="38"/>
        </w:rPr>
        <w:t>werful</w:t>
      </w:r>
      <w:r w:rsidR="005434C0" w:rsidRPr="00D72BE4">
        <w:rPr>
          <w:rFonts w:cs="Helvetica"/>
          <w:szCs w:val="38"/>
        </w:rPr>
        <w:t xml:space="preserve"> </w:t>
      </w:r>
      <w:r w:rsidR="0051130B" w:rsidRPr="00D72BE4">
        <w:rPr>
          <w:rFonts w:cs="Helvetica"/>
          <w:szCs w:val="38"/>
        </w:rPr>
        <w:t>ones</w:t>
      </w:r>
      <w:r w:rsidR="005434C0" w:rsidRPr="00D72BE4">
        <w:rPr>
          <w:rFonts w:cs="Helvetica"/>
          <w:szCs w:val="38"/>
        </w:rPr>
        <w:t xml:space="preserve"> in </w:t>
      </w:r>
      <w:r w:rsidR="00EF7148" w:rsidRPr="00D72BE4">
        <w:rPr>
          <w:rFonts w:cs="Helvetica"/>
          <w:szCs w:val="38"/>
        </w:rPr>
        <w:t>religious myths</w:t>
      </w:r>
      <w:r w:rsidR="00B87AC4" w:rsidRPr="00D72BE4">
        <w:rPr>
          <w:rFonts w:cs="Helvetica"/>
          <w:szCs w:val="38"/>
        </w:rPr>
        <w:t xml:space="preserve">, visual </w:t>
      </w:r>
      <w:r w:rsidR="007171F1" w:rsidRPr="00D72BE4">
        <w:rPr>
          <w:rFonts w:cs="Helvetica"/>
          <w:szCs w:val="38"/>
        </w:rPr>
        <w:t>art</w:t>
      </w:r>
      <w:r w:rsidR="00EF7148" w:rsidRPr="00D72BE4">
        <w:rPr>
          <w:rFonts w:cs="Helvetica"/>
          <w:szCs w:val="38"/>
        </w:rPr>
        <w:t xml:space="preserve">, poetry, and </w:t>
      </w:r>
      <w:r w:rsidR="005434C0" w:rsidRPr="00D72BE4">
        <w:rPr>
          <w:rFonts w:cs="Helvetica"/>
          <w:szCs w:val="38"/>
        </w:rPr>
        <w:t xml:space="preserve">of course, </w:t>
      </w:r>
      <w:r w:rsidR="00D72BE4">
        <w:rPr>
          <w:rFonts w:cs="Helvetica"/>
          <w:szCs w:val="38"/>
        </w:rPr>
        <w:t>opera</w:t>
      </w:r>
      <w:r w:rsidR="00EF7148" w:rsidRPr="00D72BE4">
        <w:rPr>
          <w:rFonts w:cs="Helvetica"/>
          <w:szCs w:val="38"/>
        </w:rPr>
        <w:t>.</w:t>
      </w:r>
    </w:p>
    <w:p w14:paraId="5114F257" w14:textId="77777777" w:rsidR="005B55DC" w:rsidRPr="00D72BE4" w:rsidRDefault="005B55DC" w:rsidP="001509EB">
      <w:pPr>
        <w:rPr>
          <w:rFonts w:cs="Helvetica"/>
          <w:szCs w:val="38"/>
        </w:rPr>
      </w:pPr>
    </w:p>
    <w:p w14:paraId="2BA1DFCE" w14:textId="77777777" w:rsidR="00D72BE4" w:rsidRDefault="005B55DC" w:rsidP="001509EB">
      <w:pPr>
        <w:rPr>
          <w:rFonts w:cs="Helvetica"/>
          <w:szCs w:val="38"/>
        </w:rPr>
      </w:pPr>
      <w:r w:rsidRPr="00D72BE4">
        <w:rPr>
          <w:rFonts w:cs="Helvetica"/>
          <w:szCs w:val="38"/>
        </w:rPr>
        <w:t>One story that has withstood the test of time, dating back to the 13</w:t>
      </w:r>
      <w:r w:rsidRPr="00D72BE4">
        <w:rPr>
          <w:rFonts w:cs="Helvetica"/>
          <w:szCs w:val="38"/>
          <w:vertAlign w:val="superscript"/>
        </w:rPr>
        <w:t>th</w:t>
      </w:r>
      <w:r w:rsidRPr="00D72BE4">
        <w:rPr>
          <w:rFonts w:cs="Helvetica"/>
          <w:szCs w:val="38"/>
        </w:rPr>
        <w:t xml:space="preserve"> century</w:t>
      </w:r>
      <w:r w:rsidR="00EF7148" w:rsidRPr="00D72BE4">
        <w:rPr>
          <w:rFonts w:cs="Helvetica"/>
          <w:szCs w:val="38"/>
        </w:rPr>
        <w:t xml:space="preserve">, is that of the </w:t>
      </w:r>
      <w:r w:rsidRPr="00D72BE4">
        <w:rPr>
          <w:rFonts w:cs="Helvetica"/>
          <w:szCs w:val="38"/>
        </w:rPr>
        <w:t xml:space="preserve">Holy Grail. As you will recall, from reading King Arthur </w:t>
      </w:r>
      <w:r w:rsidR="005434C0" w:rsidRPr="00D72BE4">
        <w:rPr>
          <w:rFonts w:cs="Helvetica"/>
          <w:szCs w:val="38"/>
        </w:rPr>
        <w:t xml:space="preserve">or perhaps </w:t>
      </w:r>
      <w:r w:rsidRPr="00D72BE4">
        <w:rPr>
          <w:rFonts w:cs="Helvetica"/>
          <w:szCs w:val="38"/>
        </w:rPr>
        <w:t xml:space="preserve">watching Monty Python, the Grail was </w:t>
      </w:r>
      <w:r w:rsidR="005434C0" w:rsidRPr="00D72BE4">
        <w:rPr>
          <w:rFonts w:cs="Helvetica"/>
          <w:szCs w:val="38"/>
        </w:rPr>
        <w:t>the</w:t>
      </w:r>
      <w:r w:rsidRPr="00D72BE4">
        <w:rPr>
          <w:rFonts w:cs="Helvetica"/>
          <w:szCs w:val="38"/>
        </w:rPr>
        <w:t xml:space="preserve"> chalice used by Jesus at the last supper where he </w:t>
      </w:r>
      <w:r w:rsidRPr="00D72BE4">
        <w:rPr>
          <w:rFonts w:cs="Helvetica"/>
          <w:szCs w:val="38"/>
        </w:rPr>
        <w:lastRenderedPageBreak/>
        <w:t xml:space="preserve">drank with his disciples, promising them a new covenant that would make heaven possible. </w:t>
      </w:r>
    </w:p>
    <w:p w14:paraId="7C13A066" w14:textId="77777777" w:rsidR="0051130B" w:rsidRPr="00D72BE4" w:rsidRDefault="0051130B" w:rsidP="001509EB">
      <w:pPr>
        <w:rPr>
          <w:rFonts w:cs="Helvetica"/>
          <w:szCs w:val="38"/>
        </w:rPr>
      </w:pPr>
    </w:p>
    <w:p w14:paraId="17FD5C99" w14:textId="77777777" w:rsidR="00995EC0" w:rsidRPr="00D72BE4" w:rsidRDefault="00A20286" w:rsidP="00995EC0">
      <w:pPr>
        <w:rPr>
          <w:rFonts w:cs="Helvetica"/>
          <w:szCs w:val="38"/>
        </w:rPr>
      </w:pPr>
      <w:r w:rsidRPr="00D72BE4">
        <w:rPr>
          <w:rFonts w:cs="Helvetica"/>
          <w:noProof/>
          <w:szCs w:val="38"/>
        </w:rPr>
        <w:drawing>
          <wp:inline distT="0" distB="0" distL="0" distR="0" wp14:anchorId="431CDD3F" wp14:editId="4560917A">
            <wp:extent cx="889000" cy="1503680"/>
            <wp:effectExtent l="25400" t="0" r="0" b="0"/>
            <wp:docPr id="23" name="Picture 22" descr="ParsifalG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ifalGrail.jpg"/>
                    <pic:cNvPicPr/>
                  </pic:nvPicPr>
                  <pic:blipFill>
                    <a:blip r:embed="rId7"/>
                    <a:stretch>
                      <a:fillRect/>
                    </a:stretch>
                  </pic:blipFill>
                  <pic:spPr>
                    <a:xfrm>
                      <a:off x="0" y="0"/>
                      <a:ext cx="890466" cy="1506160"/>
                    </a:xfrm>
                    <a:prstGeom prst="rect">
                      <a:avLst/>
                    </a:prstGeom>
                  </pic:spPr>
                </pic:pic>
              </a:graphicData>
            </a:graphic>
          </wp:inline>
        </w:drawing>
      </w:r>
      <w:r w:rsidR="00995EC0" w:rsidRPr="00995EC0">
        <w:rPr>
          <w:rFonts w:cs="Helvetica"/>
          <w:szCs w:val="38"/>
        </w:rPr>
        <w:t xml:space="preserve"> </w:t>
      </w:r>
      <w:r w:rsidR="00995EC0" w:rsidRPr="00D72BE4">
        <w:rPr>
          <w:rFonts w:cs="Helvetica"/>
          <w:szCs w:val="38"/>
        </w:rPr>
        <w:t xml:space="preserve">The perennial “search for the holy grail” has come to represent humankind’s constant search for the divine, the sacred—the desire to transcend ordinary reality and become united with our source, our origins, our God. </w:t>
      </w:r>
      <w:r w:rsidR="00995EC0">
        <w:rPr>
          <w:rFonts w:cs="Helvetica"/>
          <w:szCs w:val="38"/>
        </w:rPr>
        <w:t>On</w:t>
      </w:r>
      <w:r w:rsidR="00995EC0" w:rsidRPr="00D72BE4">
        <w:rPr>
          <w:rFonts w:cs="Helvetica"/>
          <w:szCs w:val="38"/>
        </w:rPr>
        <w:t xml:space="preserve"> the surface, the search for the Grail is a story of an outer (physical) search—</w:t>
      </w:r>
      <w:r w:rsidR="00995EC0">
        <w:rPr>
          <w:rFonts w:cs="Helvetica"/>
          <w:szCs w:val="38"/>
        </w:rPr>
        <w:t xml:space="preserve">an attempt </w:t>
      </w:r>
      <w:r w:rsidR="00995EC0" w:rsidRPr="00D72BE4">
        <w:rPr>
          <w:rFonts w:cs="Helvetica"/>
          <w:szCs w:val="38"/>
        </w:rPr>
        <w:t>to find a sacred artifact. But the real meaning of the story lies in symbolizing the inward journey</w:t>
      </w:r>
      <w:r w:rsidR="00995EC0">
        <w:rPr>
          <w:rFonts w:cs="Helvetica"/>
          <w:szCs w:val="38"/>
        </w:rPr>
        <w:t>: t</w:t>
      </w:r>
      <w:r w:rsidR="00995EC0" w:rsidRPr="00D72BE4">
        <w:rPr>
          <w:rFonts w:cs="Helvetica"/>
          <w:szCs w:val="38"/>
        </w:rPr>
        <w:t xml:space="preserve">he quest for spiritual transformation or connection to the sacred that every human strives toward regardless of specific religious belief. </w:t>
      </w:r>
    </w:p>
    <w:p w14:paraId="6DD610A7" w14:textId="77777777" w:rsidR="008273DC" w:rsidRPr="00D72BE4" w:rsidRDefault="008273DC" w:rsidP="001509EB">
      <w:pPr>
        <w:rPr>
          <w:rFonts w:cs="Helvetica"/>
          <w:szCs w:val="38"/>
        </w:rPr>
      </w:pPr>
    </w:p>
    <w:p w14:paraId="4849C3EA" w14:textId="77777777" w:rsidR="008A472B" w:rsidRPr="00D72BE4" w:rsidRDefault="007171F1" w:rsidP="001509EB">
      <w:r w:rsidRPr="00D72BE4">
        <w:rPr>
          <w:rFonts w:cs="Helvetica"/>
          <w:szCs w:val="38"/>
        </w:rPr>
        <w:t xml:space="preserve">For years I have had something of a religious devotion to the music of Richard Wagner, and always dreamed of hearing Wagner in the hall he had built in Bayreuth, Germany especially for performance of his music. In 2002 </w:t>
      </w:r>
      <w:r w:rsidR="0051130B" w:rsidRPr="00D72BE4">
        <w:rPr>
          <w:rFonts w:cs="Helvetica"/>
          <w:szCs w:val="38"/>
        </w:rPr>
        <w:t>I</w:t>
      </w:r>
      <w:r w:rsidRPr="00D72BE4">
        <w:rPr>
          <w:rFonts w:cs="Helvetica"/>
          <w:szCs w:val="38"/>
        </w:rPr>
        <w:t xml:space="preserve"> began to look into the possibility of securing tickets to a Bayreuth performance because I decided it was simply something I had to experience</w:t>
      </w:r>
      <w:r w:rsidR="0051130B" w:rsidRPr="00D72BE4">
        <w:rPr>
          <w:rFonts w:cs="Helvetica"/>
          <w:szCs w:val="38"/>
        </w:rPr>
        <w:t xml:space="preserve">. </w:t>
      </w:r>
      <w:r w:rsidRPr="00D72BE4">
        <w:rPr>
          <w:rFonts w:cs="Helvetica"/>
          <w:szCs w:val="38"/>
        </w:rPr>
        <w:t xml:space="preserve">But there was one problem: </w:t>
      </w:r>
      <w:r w:rsidRPr="00D72BE4">
        <w:t>I discovered that t</w:t>
      </w:r>
      <w:r w:rsidR="00C56B0D" w:rsidRPr="00D72BE4">
        <w:t xml:space="preserve">here are </w:t>
      </w:r>
      <w:r w:rsidRPr="00D72BE4">
        <w:t xml:space="preserve">an astounding </w:t>
      </w:r>
      <w:r w:rsidR="00C56B0D" w:rsidRPr="00D72BE4">
        <w:t>50</w:t>
      </w:r>
      <w:r w:rsidRPr="00D72BE4">
        <w:t>0</w:t>
      </w:r>
      <w:r w:rsidR="00C56B0D" w:rsidRPr="00D72BE4">
        <w:t xml:space="preserve">,000 tickets </w:t>
      </w:r>
      <w:r w:rsidRPr="00D72BE4">
        <w:t>requested</w:t>
      </w:r>
      <w:r w:rsidR="00C56B0D" w:rsidRPr="00D72BE4">
        <w:t xml:space="preserve"> each year </w:t>
      </w:r>
      <w:r w:rsidR="00EF7148" w:rsidRPr="00D72BE4">
        <w:t xml:space="preserve">at Bayreuth </w:t>
      </w:r>
      <w:r w:rsidR="00C56B0D" w:rsidRPr="00D72BE4">
        <w:t xml:space="preserve">with </w:t>
      </w:r>
      <w:r w:rsidRPr="00D72BE4">
        <w:t xml:space="preserve">only 50,000 seats per year available. That made it nearly as </w:t>
      </w:r>
      <w:r w:rsidR="00C56B0D" w:rsidRPr="00D72BE4">
        <w:t xml:space="preserve">difficult to get as Packer tickets. </w:t>
      </w:r>
      <w:r w:rsidR="008A472B" w:rsidRPr="00D72BE4">
        <w:t>Why is this?</w:t>
      </w:r>
    </w:p>
    <w:p w14:paraId="50EDBB8D" w14:textId="77777777" w:rsidR="008A472B" w:rsidRPr="00D72BE4" w:rsidRDefault="008A472B" w:rsidP="001509EB"/>
    <w:p w14:paraId="4B40FE5E" w14:textId="77777777" w:rsidR="008A472B" w:rsidRPr="00D72BE4" w:rsidRDefault="008A472B" w:rsidP="008A472B">
      <w:pPr>
        <w:pStyle w:val="ListParagraph"/>
        <w:numPr>
          <w:ilvl w:val="0"/>
          <w:numId w:val="2"/>
        </w:numPr>
      </w:pPr>
      <w:r w:rsidRPr="00D72BE4">
        <w:t xml:space="preserve">Wagner himself designed the </w:t>
      </w:r>
      <w:r w:rsidR="005434C0" w:rsidRPr="00D72BE4">
        <w:t>19</w:t>
      </w:r>
      <w:r w:rsidR="005434C0" w:rsidRPr="00D72BE4">
        <w:rPr>
          <w:vertAlign w:val="superscript"/>
        </w:rPr>
        <w:t>th</w:t>
      </w:r>
      <w:r w:rsidR="005434C0" w:rsidRPr="00D72BE4">
        <w:t xml:space="preserve">-century </w:t>
      </w:r>
      <w:r w:rsidRPr="00D72BE4">
        <w:t>hall especially for performance of his work</w:t>
      </w:r>
      <w:r w:rsidR="005434C0" w:rsidRPr="00D72BE4">
        <w:t>s</w:t>
      </w:r>
    </w:p>
    <w:p w14:paraId="176B3671" w14:textId="77777777" w:rsidR="008A472B" w:rsidRPr="00D72BE4" w:rsidRDefault="008A472B" w:rsidP="008A472B">
      <w:pPr>
        <w:pStyle w:val="ListParagraph"/>
        <w:numPr>
          <w:ilvl w:val="0"/>
          <w:numId w:val="2"/>
        </w:numPr>
      </w:pPr>
      <w:r w:rsidRPr="00D72BE4">
        <w:t>The acoustics of the hall are world renowned</w:t>
      </w:r>
    </w:p>
    <w:p w14:paraId="07143BCF" w14:textId="77777777" w:rsidR="008A472B" w:rsidRPr="00D72BE4" w:rsidRDefault="008A472B" w:rsidP="008A472B">
      <w:pPr>
        <w:pStyle w:val="ListParagraph"/>
        <w:numPr>
          <w:ilvl w:val="0"/>
          <w:numId w:val="2"/>
        </w:numPr>
      </w:pPr>
      <w:r w:rsidRPr="00D72BE4">
        <w:t xml:space="preserve">The festival is able to attract the best </w:t>
      </w:r>
      <w:r w:rsidR="005434C0" w:rsidRPr="00D72BE4">
        <w:t>of the best—</w:t>
      </w:r>
      <w:r w:rsidRPr="00D72BE4">
        <w:t>directors, singers and conductors</w:t>
      </w:r>
    </w:p>
    <w:p w14:paraId="2E4734DD" w14:textId="77777777" w:rsidR="007171F1" w:rsidRPr="00D72BE4" w:rsidRDefault="008A472B" w:rsidP="008A472B">
      <w:pPr>
        <w:pStyle w:val="ListParagraph"/>
        <w:numPr>
          <w:ilvl w:val="0"/>
          <w:numId w:val="2"/>
        </w:numPr>
      </w:pPr>
      <w:r w:rsidRPr="00D72BE4">
        <w:t xml:space="preserve">They </w:t>
      </w:r>
      <w:r w:rsidR="005434C0" w:rsidRPr="00D72BE4">
        <w:t>offer</w:t>
      </w:r>
      <w:r w:rsidRPr="00D72BE4">
        <w:t xml:space="preserve"> cutting edge</w:t>
      </w:r>
      <w:r w:rsidR="005434C0" w:rsidRPr="00D72BE4">
        <w:t>, sometimes controversial</w:t>
      </w:r>
      <w:r w:rsidRPr="00D72BE4">
        <w:t xml:space="preserve"> interpretations</w:t>
      </w:r>
    </w:p>
    <w:p w14:paraId="7CC3D2C1" w14:textId="77777777" w:rsidR="008A472B" w:rsidRPr="00D72BE4" w:rsidRDefault="007171F1" w:rsidP="008A472B">
      <w:pPr>
        <w:pStyle w:val="ListParagraph"/>
        <w:numPr>
          <w:ilvl w:val="0"/>
          <w:numId w:val="2"/>
        </w:numPr>
      </w:pPr>
      <w:r w:rsidRPr="00D72BE4">
        <w:t xml:space="preserve">The festival performs </w:t>
      </w:r>
      <w:r w:rsidR="0051130B" w:rsidRPr="00D72BE4">
        <w:t xml:space="preserve">only Wagner, and </w:t>
      </w:r>
      <w:r w:rsidRPr="00D72BE4">
        <w:t>only during August each year</w:t>
      </w:r>
    </w:p>
    <w:p w14:paraId="7F793976" w14:textId="77777777" w:rsidR="008A472B" w:rsidRPr="00D72BE4" w:rsidRDefault="008A472B" w:rsidP="001509EB"/>
    <w:p w14:paraId="689E4DBD" w14:textId="77777777" w:rsidR="00B439B9" w:rsidRDefault="008A472B" w:rsidP="001509EB">
      <w:r w:rsidRPr="00D72BE4">
        <w:rPr>
          <w:noProof/>
        </w:rPr>
        <w:drawing>
          <wp:inline distT="0" distB="0" distL="0" distR="0" wp14:anchorId="24B9DC20" wp14:editId="093E7332">
            <wp:extent cx="660400" cy="1000217"/>
            <wp:effectExtent l="25400" t="0" r="0" b="0"/>
            <wp:docPr id="35" name="Picture 0" descr="Ludw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dwig.jpg"/>
                    <pic:cNvPicPr/>
                  </pic:nvPicPr>
                  <pic:blipFill>
                    <a:blip r:embed="rId8"/>
                    <a:stretch>
                      <a:fillRect/>
                    </a:stretch>
                  </pic:blipFill>
                  <pic:spPr>
                    <a:xfrm>
                      <a:off x="0" y="0"/>
                      <a:ext cx="661828" cy="1002380"/>
                    </a:xfrm>
                    <a:prstGeom prst="rect">
                      <a:avLst/>
                    </a:prstGeom>
                  </pic:spPr>
                </pic:pic>
              </a:graphicData>
            </a:graphic>
          </wp:inline>
        </w:drawing>
      </w:r>
      <w:r w:rsidR="00B439B9" w:rsidRPr="00B439B9">
        <w:t xml:space="preserve"> </w:t>
      </w:r>
      <w:r w:rsidR="00B439B9" w:rsidRPr="00D72BE4">
        <w:t xml:space="preserve">In the 1880s Wagner managed to convince the king of Bavaria, crazy King Ludwig II, </w:t>
      </w:r>
      <w:r w:rsidRPr="00D72BE4">
        <w:t xml:space="preserve">to give him the funds to </w:t>
      </w:r>
      <w:r w:rsidR="001509EB" w:rsidRPr="00D72BE4">
        <w:t>build his dream opera house</w:t>
      </w:r>
      <w:r w:rsidRPr="00D72BE4">
        <w:t xml:space="preserve">. </w:t>
      </w:r>
      <w:r w:rsidR="005434C0" w:rsidRPr="00D72BE4">
        <w:t xml:space="preserve">Ludwig loved Wagner operas, he had a great deal of money, and he built fantastic castles all over Germany, so he was a natural choice for Wagner. </w:t>
      </w:r>
      <w:r w:rsidR="00C5585E" w:rsidRPr="00D72BE4">
        <w:t xml:space="preserve">You may have seen one of King Ludwig’s other creations in Germany called Castle </w:t>
      </w:r>
      <w:proofErr w:type="spellStart"/>
      <w:r w:rsidR="00C5585E" w:rsidRPr="00D72BE4">
        <w:t>Neuschwanstein</w:t>
      </w:r>
      <w:proofErr w:type="spellEnd"/>
      <w:r w:rsidR="00C5585E" w:rsidRPr="00D72BE4">
        <w:t xml:space="preserve">, which </w:t>
      </w:r>
      <w:r w:rsidR="005434C0" w:rsidRPr="00D72BE4">
        <w:t xml:space="preserve">later </w:t>
      </w:r>
      <w:r w:rsidR="00C5585E" w:rsidRPr="00D72BE4">
        <w:t xml:space="preserve">became the model for </w:t>
      </w:r>
      <w:r w:rsidR="00B439B9">
        <w:t>“It’s a Small, Small W</w:t>
      </w:r>
      <w:r w:rsidR="005434C0" w:rsidRPr="00D72BE4">
        <w:t xml:space="preserve">orld” at </w:t>
      </w:r>
      <w:r w:rsidR="00C5585E" w:rsidRPr="00D72BE4">
        <w:t>Disneyland.</w:t>
      </w:r>
    </w:p>
    <w:p w14:paraId="1C193ED4" w14:textId="77777777" w:rsidR="00B439B9" w:rsidRDefault="00B439B9" w:rsidP="001509EB"/>
    <w:p w14:paraId="0F8C0577" w14:textId="77777777" w:rsidR="00C5585E" w:rsidRPr="00D72BE4" w:rsidRDefault="008A472B" w:rsidP="001509EB">
      <w:r w:rsidRPr="00D72BE4">
        <w:rPr>
          <w:noProof/>
        </w:rPr>
        <w:drawing>
          <wp:inline distT="0" distB="0" distL="0" distR="0" wp14:anchorId="3BD60827" wp14:editId="1D03827B">
            <wp:extent cx="1803400" cy="1352880"/>
            <wp:effectExtent l="25400" t="0" r="0" b="0"/>
            <wp:docPr id="31" name="Picture 5" descr="Neuschwanstein Castle, Bavaria, Germany - mount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schwanstein Castle, Bavaria, Germany - mountains.jpg"/>
                    <pic:cNvPicPr/>
                  </pic:nvPicPr>
                  <pic:blipFill>
                    <a:blip r:embed="rId9"/>
                    <a:stretch>
                      <a:fillRect/>
                    </a:stretch>
                  </pic:blipFill>
                  <pic:spPr>
                    <a:xfrm>
                      <a:off x="0" y="0"/>
                      <a:ext cx="1803400" cy="1352880"/>
                    </a:xfrm>
                    <a:prstGeom prst="rect">
                      <a:avLst/>
                    </a:prstGeom>
                  </pic:spPr>
                </pic:pic>
              </a:graphicData>
            </a:graphic>
          </wp:inline>
        </w:drawing>
      </w:r>
      <w:r w:rsidR="005434C0" w:rsidRPr="00D72BE4">
        <w:t xml:space="preserve"> Ludwig lived here for 6 months after it was completed before tiring of it and moving to another castle. He truly was crazy</w:t>
      </w:r>
      <w:r w:rsidR="0057155E" w:rsidRPr="00D72BE4">
        <w:t>.</w:t>
      </w:r>
    </w:p>
    <w:p w14:paraId="09BA4D6C" w14:textId="77777777" w:rsidR="00C5585E" w:rsidRPr="00D72BE4" w:rsidRDefault="00C5585E" w:rsidP="001509EB"/>
    <w:p w14:paraId="4B38DBA3" w14:textId="77777777" w:rsidR="007C0C63" w:rsidRPr="00D72BE4" w:rsidRDefault="00C5585E" w:rsidP="001509EB">
      <w:r w:rsidRPr="00D72BE4">
        <w:t>The opera house at Bayreuth</w:t>
      </w:r>
      <w:r w:rsidR="0057155E" w:rsidRPr="00D72BE4">
        <w:t>, located 100 miles south of Berlin,</w:t>
      </w:r>
      <w:r w:rsidR="008A472B" w:rsidRPr="00D72BE4">
        <w:t xml:space="preserve"> was subsequently built to Wagner’s specifications</w:t>
      </w:r>
      <w:r w:rsidR="001509EB" w:rsidRPr="00D72BE4">
        <w:t xml:space="preserve"> that </w:t>
      </w:r>
      <w:r w:rsidR="008A472B" w:rsidRPr="00D72BE4">
        <w:t>were</w:t>
      </w:r>
      <w:r w:rsidR="001509EB" w:rsidRPr="00D72BE4">
        <w:t xml:space="preserve"> state of the art at </w:t>
      </w:r>
      <w:r w:rsidR="008A472B" w:rsidRPr="00D72BE4">
        <w:t>the</w:t>
      </w:r>
      <w:r w:rsidR="001509EB" w:rsidRPr="00D72BE4">
        <w:t xml:space="preserve"> time, and remains so to this day with many modern technological updates. </w:t>
      </w:r>
      <w:r w:rsidR="008A472B" w:rsidRPr="00D72BE4">
        <w:t xml:space="preserve">The Bayreuth Festival is held over a 4-week period each </w:t>
      </w:r>
      <w:r w:rsidR="0057155E" w:rsidRPr="00D72BE4">
        <w:t>summer, usually involving about 6-8 Wagner operas</w:t>
      </w:r>
      <w:r w:rsidR="008A472B" w:rsidRPr="00D72BE4">
        <w:t xml:space="preserve">.  No other composer’s music is </w:t>
      </w:r>
      <w:r w:rsidR="0057155E" w:rsidRPr="00D72BE4">
        <w:t xml:space="preserve">ever </w:t>
      </w:r>
      <w:r w:rsidR="008A472B" w:rsidRPr="00D72BE4">
        <w:t>played at Bayreuth. It has thus become something of a shrine for Wagner lovers</w:t>
      </w:r>
      <w:r w:rsidRPr="00D72BE4">
        <w:t>, attracting people from all over the world</w:t>
      </w:r>
      <w:r w:rsidR="008A472B" w:rsidRPr="00D72BE4">
        <w:t xml:space="preserve">. </w:t>
      </w:r>
      <w:r w:rsidR="007C0C63" w:rsidRPr="00D72BE4">
        <w:t xml:space="preserve">Although a </w:t>
      </w:r>
      <w:r w:rsidR="00796604" w:rsidRPr="00D72BE4">
        <w:t>beautiful</w:t>
      </w:r>
      <w:r w:rsidR="007C0C63" w:rsidRPr="00D72BE4">
        <w:t xml:space="preserve"> structure in its own way, you can see that the Bayreuth Opera house was not quite as e</w:t>
      </w:r>
      <w:r w:rsidR="0057155E" w:rsidRPr="00D72BE4">
        <w:t>xpensive or</w:t>
      </w:r>
      <w:r w:rsidRPr="00D72BE4">
        <w:t xml:space="preserve"> pretentious as the </w:t>
      </w:r>
      <w:proofErr w:type="spellStart"/>
      <w:r w:rsidRPr="00D72BE4">
        <w:t>Neuschwanstein</w:t>
      </w:r>
      <w:proofErr w:type="spellEnd"/>
      <w:r w:rsidRPr="00D72BE4">
        <w:t xml:space="preserve"> Castle.</w:t>
      </w:r>
      <w:r w:rsidR="00A20CB0" w:rsidRPr="00D72BE4">
        <w:t xml:space="preserve"> But it suited Wagner’s purposes perfectly. </w:t>
      </w:r>
    </w:p>
    <w:p w14:paraId="5F4EC6EB" w14:textId="77777777" w:rsidR="00B66746" w:rsidRPr="00D72BE4" w:rsidRDefault="007C0C63" w:rsidP="001509EB">
      <w:r w:rsidRPr="00D72BE4">
        <w:rPr>
          <w:noProof/>
        </w:rPr>
        <w:drawing>
          <wp:inline distT="0" distB="0" distL="0" distR="0" wp14:anchorId="2AB17902" wp14:editId="757C10C6">
            <wp:extent cx="2032000" cy="1524000"/>
            <wp:effectExtent l="25400" t="0" r="0" b="0"/>
            <wp:docPr id="7" name="Picture 6" descr="Festspiel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stspielhaus.jpg"/>
                    <pic:cNvPicPr/>
                  </pic:nvPicPr>
                  <pic:blipFill>
                    <a:blip r:embed="rId10"/>
                    <a:stretch>
                      <a:fillRect/>
                    </a:stretch>
                  </pic:blipFill>
                  <pic:spPr>
                    <a:xfrm>
                      <a:off x="0" y="0"/>
                      <a:ext cx="2032000" cy="1524000"/>
                    </a:xfrm>
                    <a:prstGeom prst="rect">
                      <a:avLst/>
                    </a:prstGeom>
                  </pic:spPr>
                </pic:pic>
              </a:graphicData>
            </a:graphic>
          </wp:inline>
        </w:drawing>
      </w:r>
    </w:p>
    <w:p w14:paraId="6C3202E1" w14:textId="77777777" w:rsidR="00B439B9" w:rsidRDefault="007C0C63" w:rsidP="001509EB">
      <w:r w:rsidRPr="00D72BE4">
        <w:t xml:space="preserve">Armed with the knowledge that all it took was patience and money to receive my tickets to an opera </w:t>
      </w:r>
      <w:r w:rsidR="00C5585E" w:rsidRPr="00D72BE4">
        <w:t xml:space="preserve">performance </w:t>
      </w:r>
      <w:r w:rsidRPr="00D72BE4">
        <w:t xml:space="preserve">at Bayreuth, </w:t>
      </w:r>
      <w:r w:rsidR="00B66746" w:rsidRPr="00D72BE4">
        <w:t>I began religiously ord</w:t>
      </w:r>
      <w:r w:rsidR="007B2350" w:rsidRPr="00D72BE4">
        <w:t>ering my tickets in 2002</w:t>
      </w:r>
      <w:r w:rsidRPr="00D72BE4">
        <w:t>, receiving</w:t>
      </w:r>
      <w:r w:rsidR="00B66746" w:rsidRPr="00D72BE4">
        <w:t xml:space="preserve"> my rejection notices a few weeks later. </w:t>
      </w:r>
      <w:r w:rsidR="00B439B9">
        <w:t>Here is the letter I received in 2004:</w:t>
      </w:r>
    </w:p>
    <w:p w14:paraId="55A565F3" w14:textId="77777777" w:rsidR="00B439B9" w:rsidRDefault="00B439B9" w:rsidP="001509EB">
      <w:r>
        <w:br w:type="page"/>
      </w:r>
    </w:p>
    <w:p w14:paraId="454510FD" w14:textId="77777777" w:rsidR="0023579E" w:rsidRPr="00D72BE4" w:rsidRDefault="0023579E" w:rsidP="001509EB"/>
    <w:p w14:paraId="05A9A177" w14:textId="77777777" w:rsidR="0023579E" w:rsidRPr="00D72BE4" w:rsidRDefault="00B439B9" w:rsidP="001509EB">
      <w:r w:rsidRPr="00B439B9">
        <w:rPr>
          <w:noProof/>
        </w:rPr>
        <w:drawing>
          <wp:inline distT="0" distB="0" distL="0" distR="0" wp14:anchorId="339C6DF9" wp14:editId="1333AE9E">
            <wp:extent cx="3889375" cy="5452199"/>
            <wp:effectExtent l="25400" t="0" r="0" b="0"/>
            <wp:docPr id="33" name="P 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1"/>
                    <a:stretch>
                      <a:fillRect/>
                    </a:stretch>
                  </pic:blipFill>
                  <pic:spPr>
                    <a:xfrm>
                      <a:off x="0" y="0"/>
                      <a:ext cx="3889375" cy="5452199"/>
                    </a:xfrm>
                    <a:prstGeom prst="rect">
                      <a:avLst/>
                    </a:prstGeom>
                  </pic:spPr>
                </pic:pic>
              </a:graphicData>
            </a:graphic>
          </wp:inline>
        </w:drawing>
      </w:r>
    </w:p>
    <w:p w14:paraId="57A406C1" w14:textId="77777777" w:rsidR="00037356" w:rsidRPr="00D72BE4" w:rsidRDefault="00B439B9" w:rsidP="001509EB">
      <w:r>
        <w:br w:type="page"/>
      </w:r>
      <w:r w:rsidR="00B66746" w:rsidRPr="00D72BE4">
        <w:t xml:space="preserve">Then last fall, I moved. No order form arrived by mail, and I realized too late that I had missed the deadline. I was off the list, or so I thought. </w:t>
      </w:r>
      <w:r w:rsidR="007171F1" w:rsidRPr="00D72BE4">
        <w:t xml:space="preserve">So </w:t>
      </w:r>
      <w:r w:rsidR="00B66746" w:rsidRPr="00D72BE4">
        <w:t xml:space="preserve">I </w:t>
      </w:r>
      <w:r w:rsidR="007C0C63" w:rsidRPr="00D72BE4">
        <w:t>feverishly</w:t>
      </w:r>
      <w:r w:rsidR="00B66746" w:rsidRPr="00D72BE4">
        <w:t xml:space="preserve"> drafted a letter to </w:t>
      </w:r>
      <w:proofErr w:type="spellStart"/>
      <w:r w:rsidR="00B66746" w:rsidRPr="00D72BE4">
        <w:t>Katherina</w:t>
      </w:r>
      <w:proofErr w:type="spellEnd"/>
      <w:r w:rsidR="00B66746" w:rsidRPr="00D72BE4">
        <w:t xml:space="preserve"> Wagner, the current head of the festival and great </w:t>
      </w:r>
      <w:proofErr w:type="gramStart"/>
      <w:r w:rsidR="00B66746" w:rsidRPr="00D72BE4">
        <w:t>grand-daughter</w:t>
      </w:r>
      <w:proofErr w:type="gramEnd"/>
      <w:r w:rsidR="00B66746" w:rsidRPr="00D72BE4">
        <w:t xml:space="preserve"> of Richard</w:t>
      </w:r>
      <w:r w:rsidR="007C0C63" w:rsidRPr="00D72BE4">
        <w:t xml:space="preserve"> (I was willing to go right to the top)</w:t>
      </w:r>
      <w:r w:rsidR="00B66746" w:rsidRPr="00D72BE4">
        <w:t xml:space="preserve">. I sent copies of </w:t>
      </w:r>
      <w:r>
        <w:t>nine</w:t>
      </w:r>
      <w:r w:rsidR="0023579E" w:rsidRPr="00D72BE4">
        <w:t xml:space="preserve"> years of</w:t>
      </w:r>
      <w:r w:rsidR="00B66746" w:rsidRPr="00D72BE4">
        <w:t xml:space="preserve"> rejection letters and begged </w:t>
      </w:r>
      <w:r w:rsidR="00C5585E" w:rsidRPr="00D72BE4">
        <w:t xml:space="preserve">her </w:t>
      </w:r>
      <w:r w:rsidR="00B66746" w:rsidRPr="00D72BE4">
        <w:t xml:space="preserve">not to put </w:t>
      </w:r>
      <w:r w:rsidR="00C5585E" w:rsidRPr="00D72BE4">
        <w:t xml:space="preserve">me </w:t>
      </w:r>
      <w:r w:rsidR="00B66746" w:rsidRPr="00D72BE4">
        <w:t>at the</w:t>
      </w:r>
      <w:r>
        <w:t xml:space="preserve"> bottom of the list. I was flabbergasted to receive a reply a few weeks later from her office with instructions of how to write to the office for returned tickets. Then a few weeks after that, sure enough, </w:t>
      </w:r>
      <w:r w:rsidR="00B66746" w:rsidRPr="00D72BE4">
        <w:t xml:space="preserve">I </w:t>
      </w:r>
      <w:r w:rsidR="007B2350" w:rsidRPr="00D72BE4">
        <w:t xml:space="preserve">FINALLY </w:t>
      </w:r>
      <w:r w:rsidR="00B66746" w:rsidRPr="00D72BE4">
        <w:t xml:space="preserve">received tickets to </w:t>
      </w:r>
      <w:r w:rsidR="001509EB" w:rsidRPr="00D72BE4">
        <w:t xml:space="preserve">two of the greatest of Wagner’s works, </w:t>
      </w:r>
      <w:r w:rsidR="001509EB" w:rsidRPr="00D72BE4">
        <w:rPr>
          <w:i/>
        </w:rPr>
        <w:t>Parsifal</w:t>
      </w:r>
      <w:r w:rsidR="001509EB" w:rsidRPr="00D72BE4">
        <w:t xml:space="preserve"> and </w:t>
      </w:r>
      <w:proofErr w:type="spellStart"/>
      <w:r w:rsidR="001509EB" w:rsidRPr="00D72BE4">
        <w:rPr>
          <w:i/>
        </w:rPr>
        <w:t>Lohengrin</w:t>
      </w:r>
      <w:proofErr w:type="spellEnd"/>
      <w:r w:rsidR="0057155E" w:rsidRPr="00D72BE4">
        <w:t xml:space="preserve"> (a</w:t>
      </w:r>
      <w:r w:rsidR="007C0C63" w:rsidRPr="00D72BE4">
        <w:t xml:space="preserve">long with </w:t>
      </w:r>
      <w:r w:rsidR="0057155E" w:rsidRPr="00D72BE4">
        <w:t>a</w:t>
      </w:r>
      <w:r w:rsidR="007C0C63" w:rsidRPr="00D72BE4">
        <w:t xml:space="preserve"> $660 bill</w:t>
      </w:r>
      <w:r w:rsidR="0057155E" w:rsidRPr="00D72BE4">
        <w:t xml:space="preserve">). </w:t>
      </w:r>
    </w:p>
    <w:p w14:paraId="4AA4009D" w14:textId="77777777" w:rsidR="00B66746" w:rsidRPr="00D72BE4" w:rsidRDefault="00B66746" w:rsidP="001509EB">
      <w:pPr>
        <w:rPr>
          <w:i/>
        </w:rPr>
      </w:pPr>
    </w:p>
    <w:p w14:paraId="10B87376" w14:textId="77777777" w:rsidR="003E6580" w:rsidRPr="00D72BE4" w:rsidRDefault="0023579E" w:rsidP="00995EC0">
      <w:pPr>
        <w:rPr>
          <w:b/>
        </w:rPr>
      </w:pPr>
      <w:r w:rsidRPr="00D72BE4">
        <w:t>It’s interesting that both</w:t>
      </w:r>
      <w:r w:rsidR="00B66746" w:rsidRPr="00D72BE4">
        <w:t xml:space="preserve"> these operas involve</w:t>
      </w:r>
      <w:r w:rsidR="00037356" w:rsidRPr="00D72BE4">
        <w:t xml:space="preserve"> stories of knights of the Holy G</w:t>
      </w:r>
      <w:r w:rsidR="00B66746" w:rsidRPr="00D72BE4">
        <w:t>rail</w:t>
      </w:r>
      <w:r w:rsidR="007B2350" w:rsidRPr="00D72BE4">
        <w:t xml:space="preserve">. Therefore, my </w:t>
      </w:r>
      <w:r w:rsidR="0051130B" w:rsidRPr="00D72BE4">
        <w:t>long pursuit of</w:t>
      </w:r>
      <w:r w:rsidR="007B2350" w:rsidRPr="00D72BE4">
        <w:t xml:space="preserve"> tickets </w:t>
      </w:r>
      <w:r w:rsidR="00037356" w:rsidRPr="00D72BE4">
        <w:t xml:space="preserve">over a ten-year period </w:t>
      </w:r>
      <w:r w:rsidR="005261DE" w:rsidRPr="00D72BE4">
        <w:t>AND</w:t>
      </w:r>
      <w:r w:rsidR="007B2350" w:rsidRPr="00D72BE4">
        <w:t xml:space="preserve"> </w:t>
      </w:r>
      <w:r w:rsidR="00037356" w:rsidRPr="00D72BE4">
        <w:t xml:space="preserve">my ongoing </w:t>
      </w:r>
      <w:r w:rsidR="00796604" w:rsidRPr="00D72BE4">
        <w:t>search</w:t>
      </w:r>
      <w:r w:rsidR="00037356" w:rsidRPr="00D72BE4">
        <w:t xml:space="preserve"> </w:t>
      </w:r>
      <w:r w:rsidR="007B2350" w:rsidRPr="00D72BE4">
        <w:t xml:space="preserve">for </w:t>
      </w:r>
      <w:r w:rsidRPr="00D72BE4">
        <w:t xml:space="preserve">deep </w:t>
      </w:r>
      <w:r w:rsidR="007B2350" w:rsidRPr="00D72BE4">
        <w:t xml:space="preserve">spiritual </w:t>
      </w:r>
      <w:r w:rsidR="00796604" w:rsidRPr="00D72BE4">
        <w:t>experiences in A</w:t>
      </w:r>
      <w:r w:rsidR="007171F1" w:rsidRPr="00D72BE4">
        <w:t>rt</w:t>
      </w:r>
      <w:r w:rsidR="007B2350" w:rsidRPr="00D72BE4">
        <w:t xml:space="preserve">, seemed </w:t>
      </w:r>
      <w:r w:rsidR="0051130B" w:rsidRPr="00D72BE4">
        <w:t xml:space="preserve">in some way </w:t>
      </w:r>
      <w:r w:rsidR="007B2350" w:rsidRPr="00D72BE4">
        <w:t xml:space="preserve">to </w:t>
      </w:r>
      <w:r w:rsidR="00037356" w:rsidRPr="00D72BE4">
        <w:t>mirror</w:t>
      </w:r>
      <w:r w:rsidR="007B2350" w:rsidRPr="00D72BE4">
        <w:t xml:space="preserve"> the quests of the knights that I would be watching</w:t>
      </w:r>
      <w:r w:rsidR="005261DE" w:rsidRPr="00D72BE4">
        <w:t xml:space="preserve"> and hearing</w:t>
      </w:r>
      <w:r w:rsidR="007B2350" w:rsidRPr="00D72BE4">
        <w:t xml:space="preserve">. </w:t>
      </w:r>
    </w:p>
    <w:p w14:paraId="0F3222FA" w14:textId="77777777" w:rsidR="00037356" w:rsidRPr="00D72BE4" w:rsidRDefault="00037356" w:rsidP="001509EB"/>
    <w:p w14:paraId="117491A3" w14:textId="77777777" w:rsidR="00995EC0" w:rsidRPr="00995EC0" w:rsidRDefault="00995EC0" w:rsidP="00204EBC">
      <w:pPr>
        <w:outlineLvl w:val="0"/>
        <w:rPr>
          <w:b/>
          <w:u w:val="single"/>
        </w:rPr>
      </w:pPr>
      <w:r w:rsidRPr="00995EC0">
        <w:rPr>
          <w:b/>
          <w:u w:val="single"/>
        </w:rPr>
        <w:t>Preparation</w:t>
      </w:r>
    </w:p>
    <w:p w14:paraId="4003D243" w14:textId="77777777" w:rsidR="002161E0" w:rsidRPr="00D72BE4" w:rsidRDefault="002161E0" w:rsidP="001509EB"/>
    <w:p w14:paraId="6DA62915" w14:textId="77777777" w:rsidR="001509EB" w:rsidRPr="00D72BE4" w:rsidRDefault="001509EB" w:rsidP="001509EB">
      <w:r w:rsidRPr="00D72BE4">
        <w:t>As a prep</w:t>
      </w:r>
      <w:r w:rsidR="002161E0" w:rsidRPr="00D72BE4">
        <w:t xml:space="preserve">aration for hearing the </w:t>
      </w:r>
      <w:r w:rsidR="00037356" w:rsidRPr="00D72BE4">
        <w:t xml:space="preserve">2 </w:t>
      </w:r>
      <w:r w:rsidR="002161E0" w:rsidRPr="00D72BE4">
        <w:t>operas</w:t>
      </w:r>
      <w:r w:rsidR="0023579E" w:rsidRPr="00D72BE4">
        <w:t>,</w:t>
      </w:r>
      <w:r w:rsidR="002161E0" w:rsidRPr="00D72BE4">
        <w:t xml:space="preserve"> </w:t>
      </w:r>
      <w:r w:rsidRPr="00D72BE4">
        <w:t xml:space="preserve">I spent 2 </w:t>
      </w:r>
      <w:r w:rsidR="00037356" w:rsidRPr="00D72BE4">
        <w:t>weeks traveling through Germany;</w:t>
      </w:r>
      <w:r w:rsidRPr="00D72BE4">
        <w:t xml:space="preserve"> visiting Berlin, Leipzig, Dresden, Nuremburg, and Bamberg. I learned much about Germany history and Germans’ attitudes toward </w:t>
      </w:r>
      <w:r w:rsidR="00037356" w:rsidRPr="00D72BE4">
        <w:t>that</w:t>
      </w:r>
      <w:r w:rsidRPr="00D72BE4">
        <w:t xml:space="preserve"> history</w:t>
      </w:r>
      <w:r w:rsidR="00037356" w:rsidRPr="00D72BE4">
        <w:t xml:space="preserve"> that helped to inform my understanding of Wagner and his operas</w:t>
      </w:r>
      <w:r w:rsidR="00796604" w:rsidRPr="00D72BE4">
        <w:t xml:space="preserve">. </w:t>
      </w:r>
    </w:p>
    <w:p w14:paraId="1A82F52E" w14:textId="77777777" w:rsidR="001509EB" w:rsidRPr="00D72BE4" w:rsidRDefault="001509EB" w:rsidP="001509EB"/>
    <w:p w14:paraId="2D04A494" w14:textId="77777777" w:rsidR="003E6580" w:rsidRPr="00D72BE4" w:rsidRDefault="00037356" w:rsidP="001509EB">
      <w:r w:rsidRPr="00D72BE4">
        <w:t xml:space="preserve">My </w:t>
      </w:r>
      <w:r w:rsidR="00796604" w:rsidRPr="00D72BE4">
        <w:t>Wagner</w:t>
      </w:r>
      <w:r w:rsidRPr="00D72BE4">
        <w:t xml:space="preserve"> pilgrimage began</w:t>
      </w:r>
      <w:r w:rsidR="005261DE" w:rsidRPr="00D72BE4">
        <w:t xml:space="preserve"> i</w:t>
      </w:r>
      <w:r w:rsidR="001509EB" w:rsidRPr="00D72BE4">
        <w:t>n Leipzig</w:t>
      </w:r>
      <w:r w:rsidR="00995EC0">
        <w:t>, the city where Johann Sebastian</w:t>
      </w:r>
      <w:r w:rsidRPr="00D72BE4">
        <w:t xml:space="preserve"> Bach lived for over a quarter of a century. </w:t>
      </w:r>
      <w:r w:rsidR="001509EB" w:rsidRPr="00D72BE4">
        <w:t xml:space="preserve"> I was able to attend two performances and a church service in the same church where Bach served as cantor from </w:t>
      </w:r>
      <w:r w:rsidR="001C616D" w:rsidRPr="00D72BE4">
        <w:t xml:space="preserve">1723 until his death in 1750: </w:t>
      </w:r>
      <w:r w:rsidRPr="00D72BE4">
        <w:t>the famous St</w:t>
      </w:r>
      <w:r w:rsidR="001C616D" w:rsidRPr="00D72BE4">
        <w:t xml:space="preserve">. Thomas </w:t>
      </w:r>
      <w:proofErr w:type="spellStart"/>
      <w:r w:rsidR="001C616D" w:rsidRPr="00D72BE4">
        <w:t>Kirche</w:t>
      </w:r>
      <w:proofErr w:type="spellEnd"/>
      <w:r w:rsidR="001C616D" w:rsidRPr="00D72BE4">
        <w:t xml:space="preserve">. </w:t>
      </w:r>
    </w:p>
    <w:p w14:paraId="262A8474" w14:textId="77777777" w:rsidR="00995EC0" w:rsidRDefault="005B62DE" w:rsidP="001509EB">
      <w:r w:rsidRPr="00D72BE4">
        <w:rPr>
          <w:noProof/>
        </w:rPr>
        <w:drawing>
          <wp:inline distT="0" distB="0" distL="0" distR="0" wp14:anchorId="40BEAFFA" wp14:editId="6E71D5B8">
            <wp:extent cx="1346200" cy="1362718"/>
            <wp:effectExtent l="25400" t="0" r="0" b="0"/>
            <wp:docPr id="10" name="Picture 7" descr="St. Th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Thomas.JPG"/>
                    <pic:cNvPicPr/>
                  </pic:nvPicPr>
                  <pic:blipFill>
                    <a:blip r:embed="rId12"/>
                    <a:stretch>
                      <a:fillRect/>
                    </a:stretch>
                  </pic:blipFill>
                  <pic:spPr>
                    <a:xfrm>
                      <a:off x="0" y="0"/>
                      <a:ext cx="1345981" cy="1362496"/>
                    </a:xfrm>
                    <a:prstGeom prst="rect">
                      <a:avLst/>
                    </a:prstGeom>
                  </pic:spPr>
                </pic:pic>
              </a:graphicData>
            </a:graphic>
          </wp:inline>
        </w:drawing>
      </w:r>
      <w:r w:rsidR="001C616D" w:rsidRPr="00D72BE4">
        <w:t xml:space="preserve">Bach was responsible for writing music for St Thomas </w:t>
      </w:r>
      <w:r w:rsidR="003E6580" w:rsidRPr="00D72BE4">
        <w:t xml:space="preserve">and the </w:t>
      </w:r>
      <w:r w:rsidR="001C616D" w:rsidRPr="00D72BE4">
        <w:t>Nicolai</w:t>
      </w:r>
      <w:r w:rsidR="00037356" w:rsidRPr="00D72BE4">
        <w:t xml:space="preserve"> Ch</w:t>
      </w:r>
      <w:r w:rsidR="0023579E" w:rsidRPr="00D72BE4">
        <w:t>urch</w:t>
      </w:r>
      <w:r w:rsidR="001C616D" w:rsidRPr="00D72BE4">
        <w:t xml:space="preserve"> </w:t>
      </w:r>
      <w:r w:rsidR="00D14116" w:rsidRPr="00D72BE4">
        <w:t xml:space="preserve">of Leipzig </w:t>
      </w:r>
    </w:p>
    <w:p w14:paraId="482822F1" w14:textId="77777777" w:rsidR="00796604" w:rsidRPr="00D72BE4" w:rsidRDefault="005B62DE" w:rsidP="001509EB">
      <w:r w:rsidRPr="00D72BE4">
        <w:rPr>
          <w:noProof/>
        </w:rPr>
        <w:drawing>
          <wp:inline distT="0" distB="0" distL="0" distR="0" wp14:anchorId="2020F420" wp14:editId="2B4221E7">
            <wp:extent cx="1346200" cy="1706451"/>
            <wp:effectExtent l="25400" t="0" r="0" b="0"/>
            <wp:docPr id="9" name="Picture 8" descr="St Nichol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Nicholai.JPG"/>
                    <pic:cNvPicPr/>
                  </pic:nvPicPr>
                  <pic:blipFill>
                    <a:blip r:embed="rId13"/>
                    <a:stretch>
                      <a:fillRect/>
                    </a:stretch>
                  </pic:blipFill>
                  <pic:spPr>
                    <a:xfrm>
                      <a:off x="0" y="0"/>
                      <a:ext cx="1346200" cy="1706451"/>
                    </a:xfrm>
                    <a:prstGeom prst="rect">
                      <a:avLst/>
                    </a:prstGeom>
                  </pic:spPr>
                </pic:pic>
              </a:graphicData>
            </a:graphic>
          </wp:inline>
        </w:drawing>
      </w:r>
      <w:r w:rsidR="00D14116" w:rsidRPr="00D72BE4">
        <w:t xml:space="preserve"> </w:t>
      </w:r>
      <w:proofErr w:type="gramStart"/>
      <w:r w:rsidR="00037356" w:rsidRPr="00D72BE4">
        <w:t>as</w:t>
      </w:r>
      <w:proofErr w:type="gramEnd"/>
      <w:r w:rsidR="00037356" w:rsidRPr="00D72BE4">
        <w:t xml:space="preserve"> well as</w:t>
      </w:r>
      <w:r w:rsidR="00D14116" w:rsidRPr="00D72BE4">
        <w:t xml:space="preserve"> the university church. Bach </w:t>
      </w:r>
      <w:r w:rsidR="001C616D" w:rsidRPr="00D72BE4">
        <w:t xml:space="preserve">left us </w:t>
      </w:r>
      <w:r w:rsidR="001C616D" w:rsidRPr="00D72BE4">
        <w:rPr>
          <w:b/>
        </w:rPr>
        <w:t>209</w:t>
      </w:r>
      <w:r w:rsidR="00D14116" w:rsidRPr="00D72BE4">
        <w:t xml:space="preserve"> cantatas</w:t>
      </w:r>
      <w:r w:rsidR="001C616D" w:rsidRPr="00D72BE4">
        <w:t xml:space="preserve"> for use in Sunday services, some of them lasting over 30 minutes. If you think you are busy, imagine Bach </w:t>
      </w:r>
      <w:r w:rsidR="00FF3468" w:rsidRPr="00D72BE4">
        <w:t xml:space="preserve">performing his duties at three churches in Leipzig, </w:t>
      </w:r>
      <w:r w:rsidR="001C616D" w:rsidRPr="00D72BE4">
        <w:t xml:space="preserve">teaching at the </w:t>
      </w:r>
      <w:r w:rsidR="00FF3468" w:rsidRPr="00D72BE4">
        <w:t>Boy’s School, writing music</w:t>
      </w:r>
      <w:r w:rsidR="00796604" w:rsidRPr="00D72BE4">
        <w:t xml:space="preserve"> (without computer)</w:t>
      </w:r>
      <w:r w:rsidR="00FF3468" w:rsidRPr="00D72BE4">
        <w:t xml:space="preserve">, rehearsing for performances, recruiting players of which he was always short, and being a father to 21 children.  He is buried (after being </w:t>
      </w:r>
      <w:r w:rsidR="00037356" w:rsidRPr="00D72BE4">
        <w:t xml:space="preserve">posthumously </w:t>
      </w:r>
      <w:r w:rsidR="00FF3468" w:rsidRPr="00D72BE4">
        <w:t xml:space="preserve">moved twice) under the altar </w:t>
      </w:r>
      <w:r w:rsidR="00037356" w:rsidRPr="00D72BE4">
        <w:t>inside</w:t>
      </w:r>
      <w:r w:rsidR="00FF3468" w:rsidRPr="00D72BE4">
        <w:t xml:space="preserve"> St Thomas. </w:t>
      </w:r>
    </w:p>
    <w:p w14:paraId="46D1585C" w14:textId="77777777" w:rsidR="00D2462B" w:rsidRPr="00D72BE4" w:rsidRDefault="00D2462B" w:rsidP="001509EB">
      <w:r w:rsidRPr="00D72BE4">
        <w:rPr>
          <w:noProof/>
        </w:rPr>
        <w:drawing>
          <wp:inline distT="0" distB="0" distL="0" distR="0" wp14:anchorId="231B7030" wp14:editId="6EABB009">
            <wp:extent cx="1117600" cy="1490133"/>
            <wp:effectExtent l="25400" t="0" r="0" b="0"/>
            <wp:docPr id="27" name="Picture 26" descr="Bach 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 Grave.JPG"/>
                    <pic:cNvPicPr/>
                  </pic:nvPicPr>
                  <pic:blipFill>
                    <a:blip r:embed="rId14"/>
                    <a:stretch>
                      <a:fillRect/>
                    </a:stretch>
                  </pic:blipFill>
                  <pic:spPr>
                    <a:xfrm>
                      <a:off x="0" y="0"/>
                      <a:ext cx="1115867" cy="1487823"/>
                    </a:xfrm>
                    <a:prstGeom prst="rect">
                      <a:avLst/>
                    </a:prstGeom>
                  </pic:spPr>
                </pic:pic>
              </a:graphicData>
            </a:graphic>
          </wp:inline>
        </w:drawing>
      </w:r>
    </w:p>
    <w:p w14:paraId="68378EF8" w14:textId="77777777" w:rsidR="00D2462B" w:rsidRPr="00D72BE4" w:rsidRDefault="00D14116" w:rsidP="001509EB">
      <w:r w:rsidRPr="00D72BE4">
        <w:t>And his statue stands o</w:t>
      </w:r>
      <w:r w:rsidR="00037356" w:rsidRPr="00D72BE4">
        <w:t>utside the entrance of the church</w:t>
      </w:r>
      <w:r w:rsidRPr="00D72BE4">
        <w:t>.</w:t>
      </w:r>
    </w:p>
    <w:p w14:paraId="3674C039" w14:textId="77777777" w:rsidR="00D2462B" w:rsidRPr="00D72BE4" w:rsidRDefault="00D2462B" w:rsidP="001509EB">
      <w:r w:rsidRPr="00D72BE4">
        <w:rPr>
          <w:noProof/>
        </w:rPr>
        <w:drawing>
          <wp:inline distT="0" distB="0" distL="0" distR="0" wp14:anchorId="4B8D37DD" wp14:editId="03A4F706">
            <wp:extent cx="1117600" cy="1493237"/>
            <wp:effectExtent l="25400" t="0" r="0" b="0"/>
            <wp:docPr id="28" name="Picture 27" descr="Statue_of_J.S._B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e_of_J.S._Bach.jpg"/>
                    <pic:cNvPicPr/>
                  </pic:nvPicPr>
                  <pic:blipFill>
                    <a:blip r:embed="rId15"/>
                    <a:stretch>
                      <a:fillRect/>
                    </a:stretch>
                  </pic:blipFill>
                  <pic:spPr>
                    <a:xfrm>
                      <a:off x="0" y="0"/>
                      <a:ext cx="1118998" cy="1495105"/>
                    </a:xfrm>
                    <a:prstGeom prst="rect">
                      <a:avLst/>
                    </a:prstGeom>
                  </pic:spPr>
                </pic:pic>
              </a:graphicData>
            </a:graphic>
          </wp:inline>
        </w:drawing>
      </w:r>
    </w:p>
    <w:p w14:paraId="37FF1569" w14:textId="77777777" w:rsidR="003E6580" w:rsidRPr="00D72BE4" w:rsidRDefault="004572F8" w:rsidP="001509EB">
      <w:r w:rsidRPr="00D72BE4">
        <w:t>To roam the city</w:t>
      </w:r>
      <w:r w:rsidR="00796604" w:rsidRPr="00D72BE4">
        <w:t xml:space="preserve"> of Leipzig</w:t>
      </w:r>
      <w:r w:rsidR="007142C0" w:rsidRPr="00D72BE4">
        <w:t>,</w:t>
      </w:r>
      <w:r w:rsidRPr="00D72BE4">
        <w:t xml:space="preserve"> to breath the air where Bach, Mendelssohn, Schumann, Goethe, and many others spent long periods was especially meaningful and inspiring. </w:t>
      </w:r>
    </w:p>
    <w:p w14:paraId="4FE53AA8" w14:textId="77777777" w:rsidR="00D2462B" w:rsidRPr="00D72BE4" w:rsidRDefault="00D2462B" w:rsidP="001509EB"/>
    <w:p w14:paraId="28080CE2" w14:textId="77777777" w:rsidR="00D2462B" w:rsidRPr="00D72BE4" w:rsidRDefault="00D2462B" w:rsidP="00204EBC">
      <w:pPr>
        <w:outlineLvl w:val="0"/>
      </w:pPr>
      <w:r w:rsidRPr="00D72BE4">
        <w:t xml:space="preserve">I traveled also to Dresden, surely one of the most beautiful cities in the world. </w:t>
      </w:r>
    </w:p>
    <w:p w14:paraId="57E30960" w14:textId="77777777" w:rsidR="00D2462B" w:rsidRPr="00D72BE4" w:rsidRDefault="00D2462B" w:rsidP="001509EB"/>
    <w:p w14:paraId="3BEB8875" w14:textId="77777777" w:rsidR="00FF3468" w:rsidRPr="00D72BE4" w:rsidRDefault="001C682E" w:rsidP="001509EB">
      <w:r w:rsidRPr="00D72BE4">
        <w:rPr>
          <w:noProof/>
        </w:rPr>
        <w:drawing>
          <wp:inline distT="0" distB="0" distL="0" distR="0" wp14:anchorId="6AA55D92" wp14:editId="65039350">
            <wp:extent cx="1803400" cy="1352551"/>
            <wp:effectExtent l="25400" t="0" r="0" b="0"/>
            <wp:docPr id="17" name="Picture 10" descr="Elbe River, Dresden, Germ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be River, Dresden, Germany.jpg"/>
                    <pic:cNvPicPr/>
                  </pic:nvPicPr>
                  <pic:blipFill>
                    <a:blip r:embed="rId16"/>
                    <a:stretch>
                      <a:fillRect/>
                    </a:stretch>
                  </pic:blipFill>
                  <pic:spPr>
                    <a:xfrm>
                      <a:off x="0" y="0"/>
                      <a:ext cx="1803108" cy="1352332"/>
                    </a:xfrm>
                    <a:prstGeom prst="rect">
                      <a:avLst/>
                    </a:prstGeom>
                  </pic:spPr>
                </pic:pic>
              </a:graphicData>
            </a:graphic>
          </wp:inline>
        </w:drawing>
      </w:r>
    </w:p>
    <w:p w14:paraId="55DECF83" w14:textId="77777777" w:rsidR="00D2462B" w:rsidRPr="00D72BE4" w:rsidRDefault="00D2462B" w:rsidP="001509EB"/>
    <w:p w14:paraId="5FCBBAB7" w14:textId="77777777" w:rsidR="00FF3468" w:rsidRPr="00D72BE4" w:rsidRDefault="00D2462B" w:rsidP="001509EB">
      <w:r w:rsidRPr="00D72BE4">
        <w:rPr>
          <w:noProof/>
        </w:rPr>
        <w:drawing>
          <wp:inline distT="0" distB="0" distL="0" distR="0" wp14:anchorId="553745C5" wp14:editId="447C6B03">
            <wp:extent cx="1803400" cy="1343991"/>
            <wp:effectExtent l="25400" t="0" r="0" b="0"/>
            <wp:docPr id="29" name="Picture 28" descr="Semperoper_at_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peroper_at_night.jpg"/>
                    <pic:cNvPicPr/>
                  </pic:nvPicPr>
                  <pic:blipFill>
                    <a:blip r:embed="rId17"/>
                    <a:stretch>
                      <a:fillRect/>
                    </a:stretch>
                  </pic:blipFill>
                  <pic:spPr>
                    <a:xfrm>
                      <a:off x="0" y="0"/>
                      <a:ext cx="1807048" cy="1346710"/>
                    </a:xfrm>
                    <a:prstGeom prst="rect">
                      <a:avLst/>
                    </a:prstGeom>
                  </pic:spPr>
                </pic:pic>
              </a:graphicData>
            </a:graphic>
          </wp:inline>
        </w:drawing>
      </w:r>
    </w:p>
    <w:p w14:paraId="25C6EE6D" w14:textId="77777777" w:rsidR="00B445A8" w:rsidRPr="00D72BE4" w:rsidRDefault="0051130B" w:rsidP="001C682E">
      <w:r w:rsidRPr="00D72BE4">
        <w:rPr>
          <w:noProof/>
        </w:rPr>
        <w:drawing>
          <wp:inline distT="0" distB="0" distL="0" distR="0" wp14:anchorId="742220C3" wp14:editId="5C4FCE67">
            <wp:extent cx="1803400" cy="1145916"/>
            <wp:effectExtent l="2540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1804067" cy="1146340"/>
                    </a:xfrm>
                    <a:prstGeom prst="rect">
                      <a:avLst/>
                    </a:prstGeom>
                    <a:noFill/>
                    <a:ln w="9525">
                      <a:noFill/>
                      <a:miter lim="800000"/>
                      <a:headEnd/>
                      <a:tailEnd/>
                    </a:ln>
                  </pic:spPr>
                </pic:pic>
              </a:graphicData>
            </a:graphic>
          </wp:inline>
        </w:drawing>
      </w:r>
      <w:r w:rsidR="00A20CB0" w:rsidRPr="00D72BE4">
        <w:t xml:space="preserve">Procession of the Dukes (95 leaders on </w:t>
      </w:r>
      <w:r w:rsidR="00995EC0">
        <w:t>horseback</w:t>
      </w:r>
      <w:r w:rsidR="00A20CB0" w:rsidRPr="00D72BE4">
        <w:t xml:space="preserve"> from </w:t>
      </w:r>
      <w:r w:rsidR="00995EC0">
        <w:t xml:space="preserve">the last </w:t>
      </w:r>
      <w:r w:rsidR="00A20CB0" w:rsidRPr="00D72BE4">
        <w:t>1</w:t>
      </w:r>
      <w:r w:rsidR="00995EC0">
        <w:t>,</w:t>
      </w:r>
      <w:r w:rsidR="00A20CB0" w:rsidRPr="00D72BE4">
        <w:t>000 yrs</w:t>
      </w:r>
      <w:r w:rsidR="00B445A8" w:rsidRPr="00D72BE4">
        <w:t>, 25,000 ceramic tiles</w:t>
      </w:r>
      <w:r w:rsidR="00A20CB0" w:rsidRPr="00D72BE4">
        <w:t>)</w:t>
      </w:r>
    </w:p>
    <w:p w14:paraId="5BB58D4F" w14:textId="77777777" w:rsidR="007C4574" w:rsidRPr="00D72BE4" w:rsidRDefault="007C4574" w:rsidP="001C682E"/>
    <w:p w14:paraId="5EFAF500" w14:textId="77777777" w:rsidR="001C682E" w:rsidRPr="00D72BE4" w:rsidRDefault="009A7E6A" w:rsidP="001C682E">
      <w:r w:rsidRPr="00D72BE4">
        <w:t xml:space="preserve">This </w:t>
      </w:r>
      <w:r w:rsidR="007C4574" w:rsidRPr="00D72BE4">
        <w:t>city of Dresden</w:t>
      </w:r>
      <w:r w:rsidRPr="00D72BE4">
        <w:t xml:space="preserve"> provided the backdrop for</w:t>
      </w:r>
      <w:r w:rsidR="003E6580" w:rsidRPr="00D72BE4">
        <w:t xml:space="preserve"> one of</w:t>
      </w:r>
      <w:r w:rsidRPr="00D72BE4">
        <w:t xml:space="preserve"> the</w:t>
      </w:r>
      <w:r w:rsidR="001C682E" w:rsidRPr="00D72BE4">
        <w:t xml:space="preserve"> most hauntin</w:t>
      </w:r>
      <w:r w:rsidRPr="00D72BE4">
        <w:t>g example</w:t>
      </w:r>
      <w:r w:rsidR="003E6580" w:rsidRPr="00D72BE4">
        <w:t>s</w:t>
      </w:r>
      <w:r w:rsidRPr="00D72BE4">
        <w:t xml:space="preserve"> of the tragedy of war.</w:t>
      </w:r>
      <w:r w:rsidR="001C682E" w:rsidRPr="00D72BE4">
        <w:t xml:space="preserve"> Immortalized in Kurt Vonnegut’s </w:t>
      </w:r>
      <w:r w:rsidR="001C682E" w:rsidRPr="00D72BE4">
        <w:rPr>
          <w:i/>
        </w:rPr>
        <w:t>Slaughterhouse 5</w:t>
      </w:r>
      <w:r w:rsidR="001C682E" w:rsidRPr="00D72BE4">
        <w:t xml:space="preserve">, Dresden was </w:t>
      </w:r>
      <w:r w:rsidRPr="00D72BE4">
        <w:t xml:space="preserve">completely wiped out during WW2. </w:t>
      </w:r>
      <w:r w:rsidR="00D14116" w:rsidRPr="00D72BE4">
        <w:t>I</w:t>
      </w:r>
      <w:r w:rsidR="001C682E" w:rsidRPr="00D72BE4">
        <w:t>t</w:t>
      </w:r>
      <w:r w:rsidR="00D14116" w:rsidRPr="00D72BE4">
        <w:t>’s</w:t>
      </w:r>
      <w:r w:rsidR="001C682E" w:rsidRPr="00D72BE4">
        <w:t xml:space="preserve"> heartbrea</w:t>
      </w:r>
      <w:r w:rsidRPr="00D72BE4">
        <w:t>king to realize how much</w:t>
      </w:r>
      <w:r w:rsidR="001C682E" w:rsidRPr="00D72BE4">
        <w:t xml:space="preserve"> life and architecture was lost </w:t>
      </w:r>
      <w:r w:rsidR="00D14116" w:rsidRPr="00D72BE4">
        <w:t>in such a beautiful place</w:t>
      </w:r>
      <w:r w:rsidR="001C682E" w:rsidRPr="00D72BE4">
        <w:t xml:space="preserve">, and what price had to paid in </w:t>
      </w:r>
      <w:r w:rsidRPr="00D72BE4">
        <w:t>lives</w:t>
      </w:r>
      <w:r w:rsidR="001C682E" w:rsidRPr="00D72BE4">
        <w:t xml:space="preserve"> and money to rebuild it. </w:t>
      </w:r>
    </w:p>
    <w:p w14:paraId="5C95F104" w14:textId="77777777" w:rsidR="001C682E" w:rsidRPr="00D72BE4" w:rsidRDefault="001C682E" w:rsidP="001509EB"/>
    <w:p w14:paraId="7F4C157E" w14:textId="77777777" w:rsidR="004572F8" w:rsidRPr="00D72BE4" w:rsidRDefault="009A7E6A" w:rsidP="001509EB">
      <w:pPr>
        <w:rPr>
          <w:rFonts w:cs="Helvetica"/>
          <w:szCs w:val="38"/>
        </w:rPr>
      </w:pPr>
      <w:r w:rsidRPr="00D72BE4">
        <w:t xml:space="preserve">Near the end of the war in 1945 allied forces led by the US used </w:t>
      </w:r>
      <w:r w:rsidRPr="00D72BE4">
        <w:rPr>
          <w:rFonts w:cs="Helvetica"/>
          <w:szCs w:val="38"/>
        </w:rPr>
        <w:t>3,600 planes to drop 65</w:t>
      </w:r>
      <w:r w:rsidR="005307C8" w:rsidRPr="00D72BE4">
        <w:rPr>
          <w:rFonts w:cs="Helvetica"/>
          <w:szCs w:val="38"/>
        </w:rPr>
        <w:t xml:space="preserve">0,000 </w:t>
      </w:r>
      <w:r w:rsidRPr="00D72BE4">
        <w:rPr>
          <w:rFonts w:cs="Helvetica"/>
          <w:szCs w:val="38"/>
        </w:rPr>
        <w:t>bombs</w:t>
      </w:r>
      <w:r w:rsidR="005307C8" w:rsidRPr="00D72BE4">
        <w:rPr>
          <w:rFonts w:cs="Helvetica"/>
          <w:szCs w:val="38"/>
        </w:rPr>
        <w:t xml:space="preserve"> that comp</w:t>
      </w:r>
      <w:r w:rsidR="00D14116" w:rsidRPr="00D72BE4">
        <w:rPr>
          <w:rFonts w:cs="Helvetica"/>
          <w:szCs w:val="38"/>
        </w:rPr>
        <w:t xml:space="preserve">letely </w:t>
      </w:r>
      <w:r w:rsidRPr="00D72BE4">
        <w:rPr>
          <w:rFonts w:cs="Helvetica"/>
          <w:szCs w:val="38"/>
        </w:rPr>
        <w:t xml:space="preserve">obliterated 15 square miles of the city centre. </w:t>
      </w:r>
      <w:r w:rsidR="00D14116" w:rsidRPr="00D72BE4">
        <w:rPr>
          <w:noProof/>
        </w:rPr>
        <w:drawing>
          <wp:inline distT="0" distB="0" distL="0" distR="0" wp14:anchorId="7CAE1F1B" wp14:editId="3EEC38E8">
            <wp:extent cx="1803400" cy="1803400"/>
            <wp:effectExtent l="25400" t="0" r="0" b="0"/>
            <wp:docPr id="36" name="Picture 12" descr="Dresden Bom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sden Bombed.jpg"/>
                    <pic:cNvPicPr/>
                  </pic:nvPicPr>
                  <pic:blipFill>
                    <a:blip r:embed="rId19"/>
                    <a:stretch>
                      <a:fillRect/>
                    </a:stretch>
                  </pic:blipFill>
                  <pic:spPr>
                    <a:xfrm>
                      <a:off x="0" y="0"/>
                      <a:ext cx="1805196" cy="1805196"/>
                    </a:xfrm>
                    <a:prstGeom prst="rect">
                      <a:avLst/>
                    </a:prstGeom>
                  </pic:spPr>
                </pic:pic>
              </a:graphicData>
            </a:graphic>
          </wp:inline>
        </w:drawing>
      </w:r>
      <w:r w:rsidR="00D14116" w:rsidRPr="00D72BE4">
        <w:t xml:space="preserve"> The bombing that took place </w:t>
      </w:r>
      <w:r w:rsidR="004572F8" w:rsidRPr="00D72BE4">
        <w:t>t</w:t>
      </w:r>
      <w:r w:rsidR="00D14116" w:rsidRPr="00D72BE4">
        <w:t xml:space="preserve">here </w:t>
      </w:r>
      <w:r w:rsidR="004572F8" w:rsidRPr="00D72BE4">
        <w:t>(</w:t>
      </w:r>
      <w:r w:rsidR="00D14116" w:rsidRPr="00D72BE4">
        <w:t>and in Cologne</w:t>
      </w:r>
      <w:r w:rsidR="009253C8" w:rsidRPr="00D72BE4">
        <w:t xml:space="preserve">, </w:t>
      </w:r>
      <w:r w:rsidR="00D14116" w:rsidRPr="00D72BE4">
        <w:t>Hamburg</w:t>
      </w:r>
      <w:r w:rsidR="009253C8" w:rsidRPr="00D72BE4">
        <w:t>, Bremen, Dusseldorf, Kassel, Mainz and many others</w:t>
      </w:r>
      <w:r w:rsidR="004572F8" w:rsidRPr="00D72BE4">
        <w:t>)</w:t>
      </w:r>
      <w:r w:rsidR="00D14116" w:rsidRPr="00D72BE4">
        <w:t xml:space="preserve">, included incendiary bombs that set the rubble on fire, and created such high heat in the air that a firestorm was created: </w:t>
      </w:r>
      <w:r w:rsidR="005307C8" w:rsidRPr="00D72BE4">
        <w:t xml:space="preserve">In a firestorm, </w:t>
      </w:r>
      <w:r w:rsidR="00D14116" w:rsidRPr="00D72BE4">
        <w:t xml:space="preserve">oxygen </w:t>
      </w:r>
      <w:r w:rsidR="004572F8" w:rsidRPr="00D72BE4">
        <w:t>is</w:t>
      </w:r>
      <w:r w:rsidR="00D14116" w:rsidRPr="00D72BE4">
        <w:t xml:space="preserve"> literally sucked up like a tornado into the upper atmosphere, including </w:t>
      </w:r>
      <w:r w:rsidR="004572F8" w:rsidRPr="00D72BE4">
        <w:t xml:space="preserve">the air </w:t>
      </w:r>
      <w:r w:rsidR="00796604" w:rsidRPr="00D72BE4">
        <w:t>from</w:t>
      </w:r>
      <w:r w:rsidR="00D14116" w:rsidRPr="00D72BE4">
        <w:t xml:space="preserve"> any survivors’ lungs. </w:t>
      </w:r>
      <w:r w:rsidRPr="00D72BE4">
        <w:rPr>
          <w:rFonts w:cs="Helvetica"/>
          <w:szCs w:val="38"/>
        </w:rPr>
        <w:t>Tens of thousands of civilians burned to death</w:t>
      </w:r>
      <w:r w:rsidR="00D14116" w:rsidRPr="00D72BE4">
        <w:rPr>
          <w:rFonts w:cs="Helvetica"/>
          <w:szCs w:val="38"/>
        </w:rPr>
        <w:t xml:space="preserve"> or were literally suffocated</w:t>
      </w:r>
      <w:r w:rsidRPr="00D72BE4">
        <w:rPr>
          <w:rFonts w:cs="Helvetica"/>
          <w:szCs w:val="38"/>
        </w:rPr>
        <w:t xml:space="preserve">. Although the American </w:t>
      </w:r>
      <w:r w:rsidR="004572F8" w:rsidRPr="00D72BE4">
        <w:rPr>
          <w:rFonts w:cs="Helvetica"/>
          <w:szCs w:val="38"/>
        </w:rPr>
        <w:t>government</w:t>
      </w:r>
      <w:r w:rsidRPr="00D72BE4">
        <w:rPr>
          <w:rFonts w:cs="Helvetica"/>
          <w:szCs w:val="38"/>
        </w:rPr>
        <w:t xml:space="preserve"> tried to defend the bombing by pointing to military targets</w:t>
      </w:r>
      <w:r w:rsidR="00D14116" w:rsidRPr="00D72BE4">
        <w:rPr>
          <w:rFonts w:cs="Helvetica"/>
          <w:szCs w:val="38"/>
        </w:rPr>
        <w:t xml:space="preserve"> outside the city, the evidence </w:t>
      </w:r>
      <w:r w:rsidR="004572F8" w:rsidRPr="00D72BE4">
        <w:rPr>
          <w:rFonts w:cs="Helvetica"/>
          <w:szCs w:val="38"/>
        </w:rPr>
        <w:t>indicates it was</w:t>
      </w:r>
      <w:r w:rsidR="00F562FC" w:rsidRPr="00D72BE4">
        <w:rPr>
          <w:rFonts w:cs="Helvetica"/>
          <w:szCs w:val="38"/>
        </w:rPr>
        <w:t xml:space="preserve"> a </w:t>
      </w:r>
      <w:r w:rsidRPr="00D72BE4">
        <w:rPr>
          <w:rFonts w:cs="Helvetica"/>
          <w:szCs w:val="38"/>
        </w:rPr>
        <w:t xml:space="preserve">brutal </w:t>
      </w:r>
      <w:r w:rsidR="00D14116" w:rsidRPr="00D72BE4">
        <w:rPr>
          <w:rFonts w:cs="Helvetica"/>
          <w:szCs w:val="38"/>
        </w:rPr>
        <w:t>strike</w:t>
      </w:r>
      <w:r w:rsidRPr="00D72BE4">
        <w:rPr>
          <w:rFonts w:cs="Helvetica"/>
          <w:szCs w:val="38"/>
        </w:rPr>
        <w:t xml:space="preserve"> against a civilian population.</w:t>
      </w:r>
      <w:r w:rsidR="00F562FC" w:rsidRPr="00D72BE4">
        <w:rPr>
          <w:rFonts w:cs="Helvetica"/>
          <w:szCs w:val="38"/>
        </w:rPr>
        <w:t xml:space="preserve"> </w:t>
      </w:r>
      <w:r w:rsidRPr="00D72BE4">
        <w:rPr>
          <w:rFonts w:cs="Helvetica"/>
          <w:szCs w:val="38"/>
        </w:rPr>
        <w:t xml:space="preserve"> </w:t>
      </w:r>
      <w:r w:rsidR="00C361BF" w:rsidRPr="00D72BE4">
        <w:rPr>
          <w:rFonts w:cs="Helvetica"/>
          <w:szCs w:val="38"/>
        </w:rPr>
        <w:t xml:space="preserve">The bombing of civilians was immensely intensified during the war in an attempt simply to demoralize the population. </w:t>
      </w:r>
    </w:p>
    <w:p w14:paraId="24E18A52" w14:textId="77777777" w:rsidR="00796604" w:rsidRPr="00D72BE4" w:rsidRDefault="00796604" w:rsidP="001509EB"/>
    <w:p w14:paraId="7B8435E4" w14:textId="77777777" w:rsidR="00E817F9" w:rsidRPr="00D72BE4" w:rsidRDefault="00FF3468" w:rsidP="001509EB">
      <w:r w:rsidRPr="00D72BE4">
        <w:t xml:space="preserve">The </w:t>
      </w:r>
      <w:r w:rsidR="001C682E" w:rsidRPr="00D72BE4">
        <w:t xml:space="preserve">central architectural </w:t>
      </w:r>
      <w:r w:rsidR="006D0204" w:rsidRPr="00D72BE4">
        <w:t>masterpiece of the city, the</w:t>
      </w:r>
      <w:r w:rsidR="00796604" w:rsidRPr="00D72BE4">
        <w:t xml:space="preserve"> beautiful</w:t>
      </w:r>
      <w:r w:rsidR="006D0204" w:rsidRPr="00D72BE4">
        <w:t xml:space="preserve"> </w:t>
      </w:r>
      <w:proofErr w:type="spellStart"/>
      <w:r w:rsidR="006D0204" w:rsidRPr="00D72BE4">
        <w:t>Frauenkirche</w:t>
      </w:r>
      <w:proofErr w:type="spellEnd"/>
      <w:r w:rsidR="00796604" w:rsidRPr="00D72BE4">
        <w:t>,</w:t>
      </w:r>
      <w:r w:rsidR="001C682E" w:rsidRPr="00D72BE4">
        <w:t xml:space="preserve"> like everything else, </w:t>
      </w:r>
      <w:r w:rsidR="006D0204" w:rsidRPr="00D72BE4">
        <w:t xml:space="preserve">was </w:t>
      </w:r>
      <w:r w:rsidR="001C682E" w:rsidRPr="00D72BE4">
        <w:t xml:space="preserve">wiped out. </w:t>
      </w:r>
    </w:p>
    <w:p w14:paraId="1A145E52" w14:textId="77777777" w:rsidR="001C682E" w:rsidRPr="00D72BE4" w:rsidRDefault="001C682E" w:rsidP="001509EB">
      <w:r w:rsidRPr="00D72BE4">
        <w:rPr>
          <w:noProof/>
        </w:rPr>
        <w:drawing>
          <wp:inline distT="0" distB="0" distL="0" distR="0" wp14:anchorId="074FFDEB" wp14:editId="22CCC77C">
            <wp:extent cx="2717800" cy="1957194"/>
            <wp:effectExtent l="25400" t="0" r="0" b="0"/>
            <wp:docPr id="14" name="Picture 13" descr="Frauenkirche Bom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uenkirche Bombed.jpg"/>
                    <pic:cNvPicPr/>
                  </pic:nvPicPr>
                  <pic:blipFill>
                    <a:blip r:embed="rId20"/>
                    <a:stretch>
                      <a:fillRect/>
                    </a:stretch>
                  </pic:blipFill>
                  <pic:spPr>
                    <a:xfrm>
                      <a:off x="0" y="0"/>
                      <a:ext cx="2724847" cy="1962269"/>
                    </a:xfrm>
                    <a:prstGeom prst="rect">
                      <a:avLst/>
                    </a:prstGeom>
                  </pic:spPr>
                </pic:pic>
              </a:graphicData>
            </a:graphic>
          </wp:inline>
        </w:drawing>
      </w:r>
    </w:p>
    <w:p w14:paraId="1A73383F" w14:textId="77777777" w:rsidR="001C682E" w:rsidRPr="00D72BE4" w:rsidRDefault="001C682E" w:rsidP="001509EB"/>
    <w:p w14:paraId="5141952A" w14:textId="77777777" w:rsidR="00C361BF" w:rsidRPr="00D72BE4" w:rsidRDefault="004572F8">
      <w:r w:rsidRPr="00D72BE4">
        <w:t>To</w:t>
      </w:r>
      <w:r w:rsidR="006D0204" w:rsidRPr="00D72BE4">
        <w:t xml:space="preserve"> the city’s credit, the </w:t>
      </w:r>
      <w:proofErr w:type="spellStart"/>
      <w:r w:rsidR="006D0204" w:rsidRPr="00D72BE4">
        <w:t>Dresdeners</w:t>
      </w:r>
      <w:proofErr w:type="spellEnd"/>
      <w:r w:rsidR="006D0204" w:rsidRPr="00D72BE4">
        <w:t xml:space="preserve"> meticulously rebuilt the city </w:t>
      </w:r>
      <w:r w:rsidRPr="00D72BE4">
        <w:t xml:space="preserve">after the war </w:t>
      </w:r>
      <w:r w:rsidR="006D0204" w:rsidRPr="00D72BE4">
        <w:t xml:space="preserve">in </w:t>
      </w:r>
      <w:r w:rsidR="001C682E" w:rsidRPr="00D72BE4">
        <w:t xml:space="preserve">the old style, including the </w:t>
      </w:r>
      <w:proofErr w:type="spellStart"/>
      <w:r w:rsidR="001C682E" w:rsidRPr="00D72BE4">
        <w:t>Frauenkirche</w:t>
      </w:r>
      <w:proofErr w:type="spellEnd"/>
      <w:r w:rsidR="001C682E" w:rsidRPr="00D72BE4">
        <w:t xml:space="preserve"> that was just </w:t>
      </w:r>
      <w:r w:rsidR="00FF3468" w:rsidRPr="00D72BE4">
        <w:t>finished only in 2</w:t>
      </w:r>
      <w:r w:rsidR="006D0204" w:rsidRPr="00D72BE4">
        <w:t>005</w:t>
      </w:r>
      <w:r w:rsidR="00C361BF" w:rsidRPr="00D72BE4">
        <w:t>, six decades after being destroyed</w:t>
      </w:r>
      <w:r w:rsidR="006D0204" w:rsidRPr="00D72BE4">
        <w:t>.</w:t>
      </w:r>
    </w:p>
    <w:p w14:paraId="5C0442A6" w14:textId="77777777" w:rsidR="006D0204" w:rsidRPr="00D72BE4" w:rsidRDefault="006D0204">
      <w:r w:rsidRPr="00D72BE4">
        <w:rPr>
          <w:noProof/>
        </w:rPr>
        <w:drawing>
          <wp:inline distT="0" distB="0" distL="0" distR="0" wp14:anchorId="250DB2D8" wp14:editId="1992D74C">
            <wp:extent cx="1574800" cy="2054398"/>
            <wp:effectExtent l="25400" t="0" r="0" b="0"/>
            <wp:docPr id="37" name="Picture 1" descr="Frauenkirche-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uenkirche-night.jpg"/>
                    <pic:cNvPicPr/>
                  </pic:nvPicPr>
                  <pic:blipFill>
                    <a:blip r:embed="rId21"/>
                    <a:stretch>
                      <a:fillRect/>
                    </a:stretch>
                  </pic:blipFill>
                  <pic:spPr>
                    <a:xfrm>
                      <a:off x="0" y="0"/>
                      <a:ext cx="1577197" cy="2057525"/>
                    </a:xfrm>
                    <a:prstGeom prst="rect">
                      <a:avLst/>
                    </a:prstGeom>
                  </pic:spPr>
                </pic:pic>
              </a:graphicData>
            </a:graphic>
          </wp:inline>
        </w:drawing>
      </w:r>
      <w:r w:rsidRPr="00D72BE4">
        <w:t xml:space="preserve">              </w:t>
      </w:r>
      <w:r w:rsidR="00FF3468" w:rsidRPr="00D72BE4">
        <w:t xml:space="preserve">. </w:t>
      </w:r>
    </w:p>
    <w:p w14:paraId="2A7DC4B4" w14:textId="77777777" w:rsidR="006D0204" w:rsidRPr="00D72BE4" w:rsidRDefault="006D0204"/>
    <w:p w14:paraId="35F00488" w14:textId="77777777" w:rsidR="006D0204" w:rsidRPr="00995EC0" w:rsidRDefault="00995EC0" w:rsidP="00204EBC">
      <w:pPr>
        <w:outlineLvl w:val="0"/>
        <w:rPr>
          <w:b/>
          <w:u w:val="single"/>
        </w:rPr>
      </w:pPr>
      <w:r w:rsidRPr="00995EC0">
        <w:rPr>
          <w:b/>
          <w:u w:val="single"/>
        </w:rPr>
        <w:t>Nazi Germany</w:t>
      </w:r>
    </w:p>
    <w:p w14:paraId="53EAB8C3" w14:textId="77777777" w:rsidR="006D0204" w:rsidRPr="00D72BE4" w:rsidRDefault="006D0204"/>
    <w:p w14:paraId="6EBEE522" w14:textId="77777777" w:rsidR="00F562FC" w:rsidRPr="00D72BE4" w:rsidRDefault="004B37FA" w:rsidP="006D0204">
      <w:r w:rsidRPr="00D72BE4">
        <w:t>Of course</w:t>
      </w:r>
      <w:r w:rsidR="006D0204" w:rsidRPr="00D72BE4">
        <w:t>,</w:t>
      </w:r>
      <w:r w:rsidRPr="00D72BE4">
        <w:t xml:space="preserve"> </w:t>
      </w:r>
      <w:r w:rsidR="00F562FC" w:rsidRPr="00D72BE4">
        <w:t xml:space="preserve">the German army and state police under Hitler’s leadership were also committing their own atrocities at the same time.  It was impressive to me as I travelled through Germany, to see that the </w:t>
      </w:r>
      <w:r w:rsidRPr="00D72BE4">
        <w:t xml:space="preserve">people </w:t>
      </w:r>
      <w:r w:rsidR="00F562FC" w:rsidRPr="00D72BE4">
        <w:t xml:space="preserve">there </w:t>
      </w:r>
      <w:r w:rsidRPr="00D72BE4">
        <w:t xml:space="preserve">have gone </w:t>
      </w:r>
      <w:r w:rsidR="004572F8" w:rsidRPr="00D72BE4">
        <w:t xml:space="preserve">to great lengths </w:t>
      </w:r>
      <w:r w:rsidRPr="00D72BE4">
        <w:t xml:space="preserve">to make sure </w:t>
      </w:r>
      <w:r w:rsidR="00F562FC" w:rsidRPr="00D72BE4">
        <w:t>this</w:t>
      </w:r>
      <w:r w:rsidRPr="00D72BE4">
        <w:t xml:space="preserve"> is </w:t>
      </w:r>
      <w:r w:rsidR="006D0204" w:rsidRPr="00D72BE4">
        <w:t>NOT</w:t>
      </w:r>
      <w:r w:rsidRPr="00D72BE4">
        <w:t xml:space="preserve"> forgotten. They recognize and hold up fo</w:t>
      </w:r>
      <w:r w:rsidR="00796604" w:rsidRPr="00D72BE4">
        <w:t xml:space="preserve">r analysis the reality that </w:t>
      </w:r>
      <w:r w:rsidR="00AC75FA" w:rsidRPr="00D72BE4">
        <w:t xml:space="preserve">Nazism and ensuing mass genocide and war </w:t>
      </w:r>
      <w:r w:rsidR="001C3E20" w:rsidRPr="00D72BE4">
        <w:t>did indeed bring</w:t>
      </w:r>
      <w:r w:rsidR="00AC75FA" w:rsidRPr="00D72BE4">
        <w:t xml:space="preserve"> the world to the brink of Armageddon. </w:t>
      </w:r>
      <w:r w:rsidRPr="00D72BE4">
        <w:t>I saw a</w:t>
      </w:r>
      <w:r w:rsidR="00AC75FA" w:rsidRPr="00D72BE4">
        <w:t xml:space="preserve"> large sign outside a small train station in Berlin that read: </w:t>
      </w:r>
      <w:r w:rsidR="009A7E6A" w:rsidRPr="00D72BE4">
        <w:rPr>
          <w:noProof/>
        </w:rPr>
        <w:drawing>
          <wp:inline distT="0" distB="0" distL="0" distR="0" wp14:anchorId="315A3562" wp14:editId="6CBEC1F9">
            <wp:extent cx="1889760" cy="1417320"/>
            <wp:effectExtent l="25400" t="0" r="0" b="0"/>
            <wp:docPr id="18" name="Picture 17" descr="Places of Terr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s of Terror.JPG"/>
                    <pic:cNvPicPr/>
                  </pic:nvPicPr>
                  <pic:blipFill>
                    <a:blip r:embed="rId22"/>
                    <a:stretch>
                      <a:fillRect/>
                    </a:stretch>
                  </pic:blipFill>
                  <pic:spPr>
                    <a:xfrm>
                      <a:off x="0" y="0"/>
                      <a:ext cx="1889760" cy="1417320"/>
                    </a:xfrm>
                    <a:prstGeom prst="rect">
                      <a:avLst/>
                    </a:prstGeom>
                  </pic:spPr>
                </pic:pic>
              </a:graphicData>
            </a:graphic>
          </wp:inline>
        </w:drawing>
      </w:r>
      <w:r w:rsidR="00AC75FA" w:rsidRPr="00D72BE4">
        <w:t xml:space="preserve">“We </w:t>
      </w:r>
      <w:r w:rsidR="002A6642" w:rsidRPr="00D72BE4">
        <w:t>shall</w:t>
      </w:r>
      <w:r w:rsidR="00AC75FA" w:rsidRPr="00D72BE4">
        <w:t xml:space="preserve"> never forget these places of terror,” followed by the names of several concentration camps. </w:t>
      </w:r>
    </w:p>
    <w:p w14:paraId="2C693074" w14:textId="77777777" w:rsidR="00F562FC" w:rsidRPr="00D72BE4" w:rsidRDefault="00F562FC" w:rsidP="006D0204"/>
    <w:p w14:paraId="5A74A995" w14:textId="77777777" w:rsidR="00F562FC" w:rsidRPr="00D72BE4" w:rsidRDefault="00AC75FA">
      <w:r w:rsidRPr="00D72BE4">
        <w:t xml:space="preserve">I visited the Topography of Terror Museum in Berlin where the story of the SS was laid out in detail: how they terrorized and brutalized the Jewish population, homosexuals, and political enemies, all in the name of a strong, untainted and proud homeland. </w:t>
      </w:r>
      <w:r w:rsidR="00AD25EE" w:rsidRPr="00D72BE4">
        <w:t xml:space="preserve">6 million people were murdered at the hands of Nazis because they had a history and a set of beliefs that did not align with Hitler’s. </w:t>
      </w:r>
      <w:r w:rsidR="002A6642" w:rsidRPr="00D72BE4">
        <w:t xml:space="preserve">Almost as </w:t>
      </w:r>
      <w:r w:rsidRPr="00D72BE4">
        <w:t xml:space="preserve">disturbing as the camps was the way in which civilians were humiliated in public by being made to wear signs </w:t>
      </w:r>
      <w:r w:rsidR="009A7E6A" w:rsidRPr="00D72BE4">
        <w:t>around their necks, or</w:t>
      </w:r>
      <w:r w:rsidRPr="00D72BE4">
        <w:t xml:space="preserve"> </w:t>
      </w:r>
      <w:r w:rsidR="006D0204" w:rsidRPr="00D72BE4">
        <w:t>by</w:t>
      </w:r>
      <w:r w:rsidRPr="00D72BE4">
        <w:t xml:space="preserve"> public shavings of women who were suspected of having r</w:t>
      </w:r>
      <w:r w:rsidR="006D0204" w:rsidRPr="00D72BE4">
        <w:t>elations with Jews. (I saw the photos</w:t>
      </w:r>
      <w:r w:rsidR="004D70D4" w:rsidRPr="00D72BE4">
        <w:t xml:space="preserve"> of these things) </w:t>
      </w:r>
      <w:r w:rsidR="006D0204" w:rsidRPr="00D72BE4">
        <w:t>Hitler was able to turn people into things or numbers or sub</w:t>
      </w:r>
      <w:r w:rsidR="002A6642" w:rsidRPr="00D72BE4">
        <w:t>-</w:t>
      </w:r>
      <w:r w:rsidR="006D0204" w:rsidRPr="00D72BE4">
        <w:t xml:space="preserve">humans, making it easier to </w:t>
      </w:r>
      <w:r w:rsidR="002A6642" w:rsidRPr="00D72BE4">
        <w:t>convince his men to murder</w:t>
      </w:r>
      <w:r w:rsidR="006D0204" w:rsidRPr="00D72BE4">
        <w:t xml:space="preserve"> them. </w:t>
      </w:r>
    </w:p>
    <w:p w14:paraId="489A91FE" w14:textId="77777777" w:rsidR="00F562FC" w:rsidRPr="00D72BE4" w:rsidRDefault="00F562FC"/>
    <w:p w14:paraId="6CDFA772" w14:textId="77777777" w:rsidR="00F562FC" w:rsidRPr="00D72BE4" w:rsidRDefault="00CB5343">
      <w:r w:rsidRPr="00D72BE4">
        <w:t>I travelled to Nuremburg to the Nazi rally grounds where there stands a huge unfinished amphitheater for party gatherings</w:t>
      </w:r>
      <w:r w:rsidR="008C622D" w:rsidRPr="00D72BE4">
        <w:t xml:space="preserve"> that’s </w:t>
      </w:r>
      <w:r w:rsidR="00C361BF" w:rsidRPr="00D72BE4">
        <w:t xml:space="preserve">nearly </w:t>
      </w:r>
      <w:r w:rsidR="00796604" w:rsidRPr="00D72BE4">
        <w:t xml:space="preserve">as large as </w:t>
      </w:r>
      <w:r w:rsidR="008C622D" w:rsidRPr="00D72BE4">
        <w:t>a Roman Coliseum. There is also t</w:t>
      </w:r>
      <w:r w:rsidRPr="00D72BE4">
        <w:t xml:space="preserve">he outdoor Zeppelin Field </w:t>
      </w:r>
      <w:r w:rsidR="00796604" w:rsidRPr="00D72BE4">
        <w:t xml:space="preserve">measuring </w:t>
      </w:r>
      <w:r w:rsidRPr="00D72BE4">
        <w:t>the size of three football fields on each side, large enough to hold 200,000 soldiers</w:t>
      </w:r>
      <w:r w:rsidR="00ED24AD" w:rsidRPr="00D72BE4">
        <w:t xml:space="preserve"> and a massive audience</w:t>
      </w:r>
      <w:r w:rsidRPr="00D72BE4">
        <w:t xml:space="preserve"> at one time. </w:t>
      </w:r>
      <w:r w:rsidR="002907F5" w:rsidRPr="00D72BE4">
        <w:t xml:space="preserve">Here is the </w:t>
      </w:r>
      <w:proofErr w:type="spellStart"/>
      <w:r w:rsidR="002907F5" w:rsidRPr="00D72BE4">
        <w:t>Zepelin</w:t>
      </w:r>
      <w:proofErr w:type="spellEnd"/>
      <w:r w:rsidR="002907F5" w:rsidRPr="00D72BE4">
        <w:t xml:space="preserve"> Field in 1945</w:t>
      </w:r>
      <w:r w:rsidR="00796604" w:rsidRPr="00D72BE4">
        <w:t>…………..</w:t>
      </w:r>
      <w:r w:rsidR="002907F5" w:rsidRPr="00D72BE4">
        <w:t xml:space="preserve">and the same structure today. They have preserved it as a reminder, however painful it might be. </w:t>
      </w:r>
    </w:p>
    <w:p w14:paraId="5B27A903" w14:textId="77777777" w:rsidR="00A7646D" w:rsidRPr="00D72BE4" w:rsidRDefault="009A7E6A">
      <w:r w:rsidRPr="00D72BE4">
        <w:rPr>
          <w:noProof/>
        </w:rPr>
        <w:drawing>
          <wp:inline distT="0" distB="0" distL="0" distR="0" wp14:anchorId="6D245156" wp14:editId="25512F07">
            <wp:extent cx="2260600" cy="1427480"/>
            <wp:effectExtent l="25400" t="0" r="0" b="0"/>
            <wp:docPr id="19" name="Picture 18" descr="Nurnberg-Ral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nberg-Rallies.jpg"/>
                    <pic:cNvPicPr/>
                  </pic:nvPicPr>
                  <pic:blipFill>
                    <a:blip r:embed="rId23"/>
                    <a:stretch>
                      <a:fillRect/>
                    </a:stretch>
                  </pic:blipFill>
                  <pic:spPr>
                    <a:xfrm>
                      <a:off x="0" y="0"/>
                      <a:ext cx="2260795" cy="1427603"/>
                    </a:xfrm>
                    <a:prstGeom prst="rect">
                      <a:avLst/>
                    </a:prstGeom>
                  </pic:spPr>
                </pic:pic>
              </a:graphicData>
            </a:graphic>
          </wp:inline>
        </w:drawing>
      </w:r>
      <w:r w:rsidR="009F2A25" w:rsidRPr="00D72BE4">
        <w:t xml:space="preserve"> </w:t>
      </w:r>
      <w:r w:rsidR="009F2A25" w:rsidRPr="00D72BE4">
        <w:rPr>
          <w:noProof/>
        </w:rPr>
        <w:drawing>
          <wp:inline distT="0" distB="0" distL="0" distR="0" wp14:anchorId="3685F0D7" wp14:editId="4B754504">
            <wp:extent cx="2301240" cy="1381760"/>
            <wp:effectExtent l="25400" t="0" r="1016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2308381" cy="1386048"/>
                    </a:xfrm>
                    <a:prstGeom prst="rect">
                      <a:avLst/>
                    </a:prstGeom>
                    <a:noFill/>
                    <a:ln w="9525">
                      <a:noFill/>
                      <a:miter lim="800000"/>
                      <a:headEnd/>
                      <a:tailEnd/>
                    </a:ln>
                  </pic:spPr>
                </pic:pic>
              </a:graphicData>
            </a:graphic>
          </wp:inline>
        </w:drawing>
      </w:r>
    </w:p>
    <w:p w14:paraId="1B8BC7CF" w14:textId="77777777" w:rsidR="00FF11FF" w:rsidRPr="00D72BE4" w:rsidRDefault="00FF11FF"/>
    <w:p w14:paraId="5C7D235E" w14:textId="77777777" w:rsidR="00037B44" w:rsidRPr="00D72BE4" w:rsidRDefault="00FF11FF">
      <w:r w:rsidRPr="00D72BE4">
        <w:t xml:space="preserve">The rise of the Nazi party was told in several places that I visited. And each time, </w:t>
      </w:r>
      <w:r w:rsidR="004B37FA" w:rsidRPr="00D72BE4">
        <w:t>I</w:t>
      </w:r>
      <w:r w:rsidRPr="00D72BE4">
        <w:t xml:space="preserve"> </w:t>
      </w:r>
      <w:r w:rsidR="002A6642" w:rsidRPr="00D72BE4">
        <w:t xml:space="preserve">was struck by </w:t>
      </w:r>
      <w:r w:rsidR="004B37FA" w:rsidRPr="00D72BE4">
        <w:t>how</w:t>
      </w:r>
      <w:r w:rsidRPr="00D72BE4">
        <w:t xml:space="preserve"> incrementally Hitler amassed his power and committed the atrocities. </w:t>
      </w:r>
      <w:r w:rsidR="00037B44" w:rsidRPr="00D72BE4">
        <w:t xml:space="preserve">The Nazis constructed a hugely sophisticated system of dominance and intimidation and that is frightening in its sheer size AND level of competence. (That’s one of the frightening things to realize how brilliant these people were). It was done </w:t>
      </w:r>
      <w:r w:rsidRPr="00D72BE4">
        <w:t>one</w:t>
      </w:r>
      <w:r w:rsidR="004B37FA" w:rsidRPr="00D72BE4">
        <w:t xml:space="preserve"> small</w:t>
      </w:r>
      <w:r w:rsidRPr="00D72BE4">
        <w:t xml:space="preserve"> step at a tim</w:t>
      </w:r>
      <w:r w:rsidR="002907F5" w:rsidRPr="00D72BE4">
        <w:t xml:space="preserve">e, nothing seeming that radical in </w:t>
      </w:r>
      <w:r w:rsidRPr="00D72BE4">
        <w:t xml:space="preserve">itself. </w:t>
      </w:r>
      <w:r w:rsidR="00037B44" w:rsidRPr="00D72BE4">
        <w:t>Furthermore, e</w:t>
      </w:r>
      <w:r w:rsidR="002907F5" w:rsidRPr="00D72BE4">
        <w:t xml:space="preserve">ach step was </w:t>
      </w:r>
      <w:r w:rsidR="002A6642" w:rsidRPr="00D72BE4">
        <w:t>always done</w:t>
      </w:r>
      <w:r w:rsidRPr="00D72BE4">
        <w:t xml:space="preserve"> in the name of Germany and for the honor and glory of the country. </w:t>
      </w:r>
    </w:p>
    <w:p w14:paraId="47C2BED1" w14:textId="77777777" w:rsidR="00037B44" w:rsidRPr="00D72BE4" w:rsidRDefault="00037B44"/>
    <w:p w14:paraId="151F2076" w14:textId="77777777" w:rsidR="004F7B0A" w:rsidRPr="00D72BE4" w:rsidRDefault="00FF11FF">
      <w:r w:rsidRPr="00D72BE4">
        <w:t xml:space="preserve">Hitler </w:t>
      </w:r>
      <w:r w:rsidR="00037B44" w:rsidRPr="00D72BE4">
        <w:t xml:space="preserve">was successful because he </w:t>
      </w:r>
      <w:r w:rsidRPr="00D72BE4">
        <w:t xml:space="preserve">was a strong, charismatic leader who spoke unceasingly about the greatness of Germany and was able to bring prosperity to a country that was in </w:t>
      </w:r>
      <w:r w:rsidR="00037B44" w:rsidRPr="00D72BE4">
        <w:t xml:space="preserve">severe </w:t>
      </w:r>
      <w:r w:rsidRPr="00D72BE4">
        <w:t>economic decline. How many Americans would not want th</w:t>
      </w:r>
      <w:r w:rsidR="00037B44" w:rsidRPr="00D72BE4">
        <w:t xml:space="preserve">at kind of thoroughly patriotic </w:t>
      </w:r>
      <w:r w:rsidRPr="00D72BE4">
        <w:t xml:space="preserve">president in these desperate times? </w:t>
      </w:r>
      <w:r w:rsidR="00AD25EE" w:rsidRPr="00D72BE4">
        <w:t>Hitler tried to rid his country of people he found to be inferior</w:t>
      </w:r>
      <w:r w:rsidR="006C092A" w:rsidRPr="00D72BE4">
        <w:t xml:space="preserve"> to Germans, to keep the German</w:t>
      </w:r>
      <w:r w:rsidR="00AD25EE" w:rsidRPr="00D72BE4">
        <w:t xml:space="preserve"> race “pure.”  </w:t>
      </w:r>
      <w:r w:rsidR="0007308D" w:rsidRPr="00D72BE4">
        <w:t xml:space="preserve">How many Americans are fearful </w:t>
      </w:r>
      <w:r w:rsidR="004B37FA" w:rsidRPr="00D72BE4">
        <w:t xml:space="preserve">today </w:t>
      </w:r>
      <w:r w:rsidR="0007308D" w:rsidRPr="00D72BE4">
        <w:t>of racial mixing from immigration</w:t>
      </w:r>
      <w:r w:rsidR="00037B44" w:rsidRPr="00D72BE4">
        <w:t xml:space="preserve"> or interracial marriage</w:t>
      </w:r>
      <w:r w:rsidR="0007308D" w:rsidRPr="00D72BE4">
        <w:t xml:space="preserve">, and would readily embrace a policy of forced exile of those labeled as “inferior?” </w:t>
      </w:r>
      <w:r w:rsidR="00AD25EE" w:rsidRPr="00D72BE4">
        <w:t>If those policies involved harsh</w:t>
      </w:r>
      <w:r w:rsidR="002A6642" w:rsidRPr="00D72BE4">
        <w:t xml:space="preserve"> treatment</w:t>
      </w:r>
      <w:r w:rsidR="00AD25EE" w:rsidRPr="00D72BE4">
        <w:t xml:space="preserve">, I can see that many </w:t>
      </w:r>
      <w:r w:rsidR="00866DF0" w:rsidRPr="00D72BE4">
        <w:t xml:space="preserve">Americans </w:t>
      </w:r>
      <w:r w:rsidR="00AD25EE" w:rsidRPr="00D72BE4">
        <w:t xml:space="preserve">would say it is </w:t>
      </w:r>
      <w:r w:rsidR="00866DF0" w:rsidRPr="00D72BE4">
        <w:t xml:space="preserve">a </w:t>
      </w:r>
      <w:r w:rsidR="00AD25EE" w:rsidRPr="00D72BE4">
        <w:t>necessary</w:t>
      </w:r>
      <w:r w:rsidR="00866DF0" w:rsidRPr="00D72BE4">
        <w:t xml:space="preserve"> evil</w:t>
      </w:r>
      <w:r w:rsidR="00AD25EE" w:rsidRPr="00D72BE4">
        <w:t xml:space="preserve">. </w:t>
      </w:r>
      <w:r w:rsidR="0007308D" w:rsidRPr="00D72BE4">
        <w:t>The separation between Germany of WWII and America may</w:t>
      </w:r>
      <w:r w:rsidR="00866DF0" w:rsidRPr="00D72BE4">
        <w:t xml:space="preserve"> n</w:t>
      </w:r>
      <w:r w:rsidR="0007308D" w:rsidRPr="00D72BE4">
        <w:t xml:space="preserve">ot </w:t>
      </w:r>
      <w:r w:rsidR="00866DF0" w:rsidRPr="00D72BE4">
        <w:t xml:space="preserve">be </w:t>
      </w:r>
      <w:r w:rsidR="0007308D" w:rsidRPr="00D72BE4">
        <w:t>as great as we would hope</w:t>
      </w:r>
      <w:r w:rsidR="00866DF0" w:rsidRPr="00D72BE4">
        <w:t>, especially in harsh economic times</w:t>
      </w:r>
      <w:r w:rsidR="0007308D" w:rsidRPr="00D72BE4">
        <w:t>.</w:t>
      </w:r>
    </w:p>
    <w:p w14:paraId="662CFBBF" w14:textId="77777777" w:rsidR="004F7B0A" w:rsidRPr="00D72BE4" w:rsidRDefault="004F7B0A"/>
    <w:p w14:paraId="66C2C705" w14:textId="77777777" w:rsidR="002974EB" w:rsidRPr="00D72BE4" w:rsidRDefault="004F7B0A">
      <w:r w:rsidRPr="00D72BE4">
        <w:t xml:space="preserve">How ironic that I was traveling to Germany primarily to hear Wagner, the composer that Hitler embraced </w:t>
      </w:r>
      <w:r w:rsidR="003B65D0" w:rsidRPr="00D72BE4">
        <w:t>above all others</w:t>
      </w:r>
      <w:r w:rsidR="002A6642" w:rsidRPr="00D72BE4">
        <w:t>!</w:t>
      </w:r>
      <w:r w:rsidR="003B65D0" w:rsidRPr="00D72BE4">
        <w:t xml:space="preserve"> </w:t>
      </w:r>
      <w:r w:rsidR="00866DF0" w:rsidRPr="00D72BE4">
        <w:t xml:space="preserve">Yes, Hitler </w:t>
      </w:r>
      <w:r w:rsidR="002A6642" w:rsidRPr="00D72BE4">
        <w:t xml:space="preserve">absolutely </w:t>
      </w:r>
      <w:r w:rsidR="00866DF0" w:rsidRPr="00D72BE4">
        <w:t xml:space="preserve">idolized Wagner, and </w:t>
      </w:r>
      <w:r w:rsidR="003B65D0" w:rsidRPr="00D72BE4">
        <w:t>trave</w:t>
      </w:r>
      <w:r w:rsidRPr="00D72BE4">
        <w:t xml:space="preserve">led to Bayreuth on several occasions for special performances for his SS officers. </w:t>
      </w:r>
      <w:r w:rsidR="002A6642" w:rsidRPr="00D72BE4">
        <w:t xml:space="preserve">Here </w:t>
      </w:r>
      <w:r w:rsidR="002974EB" w:rsidRPr="00D72BE4">
        <w:t>are two</w:t>
      </w:r>
      <w:r w:rsidR="002A6642" w:rsidRPr="00D72BE4">
        <w:t xml:space="preserve"> </w:t>
      </w:r>
      <w:r w:rsidR="00C361BF" w:rsidRPr="00D72BE4">
        <w:t xml:space="preserve">historic </w:t>
      </w:r>
      <w:r w:rsidR="002A6642" w:rsidRPr="00D72BE4">
        <w:t>photo</w:t>
      </w:r>
      <w:r w:rsidR="002974EB" w:rsidRPr="00D72BE4">
        <w:t>s of Hitler</w:t>
      </w:r>
      <w:r w:rsidR="002A6642" w:rsidRPr="00D72BE4">
        <w:t xml:space="preserve"> at the opera house:</w:t>
      </w:r>
    </w:p>
    <w:p w14:paraId="5959F597" w14:textId="77777777" w:rsidR="002974EB" w:rsidRPr="00D72BE4" w:rsidRDefault="00DA6299">
      <w:pPr>
        <w:rPr>
          <w:rFonts w:cs="Times"/>
          <w:noProof/>
          <w:szCs w:val="48"/>
        </w:rPr>
      </w:pPr>
      <w:r w:rsidRPr="00D72BE4">
        <w:rPr>
          <w:noProof/>
        </w:rPr>
        <w:drawing>
          <wp:inline distT="0" distB="0" distL="0" distR="0" wp14:anchorId="6CE58D48" wp14:editId="3D69F366">
            <wp:extent cx="2032000" cy="1559560"/>
            <wp:effectExtent l="25400" t="0" r="0" b="0"/>
            <wp:docPr id="20" name="Picture 19" descr="Hilter@Bayre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ter@Bayreuth.jpg"/>
                    <pic:cNvPicPr/>
                  </pic:nvPicPr>
                  <pic:blipFill>
                    <a:blip r:embed="rId25"/>
                    <a:stretch>
                      <a:fillRect/>
                    </a:stretch>
                  </pic:blipFill>
                  <pic:spPr>
                    <a:xfrm>
                      <a:off x="0" y="0"/>
                      <a:ext cx="2032947" cy="1560287"/>
                    </a:xfrm>
                    <a:prstGeom prst="rect">
                      <a:avLst/>
                    </a:prstGeom>
                  </pic:spPr>
                </pic:pic>
              </a:graphicData>
            </a:graphic>
          </wp:inline>
        </w:drawing>
      </w:r>
      <w:r w:rsidR="002974EB" w:rsidRPr="00D72BE4">
        <w:rPr>
          <w:rFonts w:cs="Times"/>
          <w:noProof/>
          <w:szCs w:val="48"/>
        </w:rPr>
        <w:t xml:space="preserve"> </w:t>
      </w:r>
      <w:r w:rsidR="002974EB" w:rsidRPr="00D72BE4">
        <w:rPr>
          <w:rFonts w:cs="Times"/>
          <w:noProof/>
          <w:szCs w:val="48"/>
        </w:rPr>
        <w:drawing>
          <wp:inline distT="0" distB="0" distL="0" distR="0" wp14:anchorId="24AB6DCB" wp14:editId="5F9FC123">
            <wp:extent cx="1894840" cy="1671320"/>
            <wp:effectExtent l="25400" t="0" r="10160" b="0"/>
            <wp:docPr id="2" name="Picture 20" descr="Hitler@Bayreu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ler@Bayreuth2.jpg"/>
                    <pic:cNvPicPr/>
                  </pic:nvPicPr>
                  <pic:blipFill>
                    <a:blip r:embed="rId26"/>
                    <a:stretch>
                      <a:fillRect/>
                    </a:stretch>
                  </pic:blipFill>
                  <pic:spPr>
                    <a:xfrm>
                      <a:off x="0" y="0"/>
                      <a:ext cx="1894840" cy="1671320"/>
                    </a:xfrm>
                    <a:prstGeom prst="rect">
                      <a:avLst/>
                    </a:prstGeom>
                  </pic:spPr>
                </pic:pic>
              </a:graphicData>
            </a:graphic>
          </wp:inline>
        </w:drawing>
      </w:r>
    </w:p>
    <w:p w14:paraId="6B2F7579" w14:textId="77777777" w:rsidR="002974EB" w:rsidRPr="00D72BE4" w:rsidRDefault="002974EB">
      <w:pPr>
        <w:rPr>
          <w:rFonts w:cs="Times"/>
          <w:noProof/>
          <w:szCs w:val="48"/>
        </w:rPr>
      </w:pPr>
    </w:p>
    <w:p w14:paraId="16BA9813" w14:textId="77777777" w:rsidR="00866DF0" w:rsidRPr="00D72BE4" w:rsidRDefault="0056393A">
      <w:r w:rsidRPr="00D72BE4">
        <w:t>Hitler</w:t>
      </w:r>
      <w:r w:rsidR="004F7B0A" w:rsidRPr="00D72BE4">
        <w:t xml:space="preserve"> believed (as d</w:t>
      </w:r>
      <w:r w:rsidRPr="00D72BE4">
        <w:t>id Wagner) that Wagner’s music</w:t>
      </w:r>
      <w:r w:rsidR="004F7B0A" w:rsidRPr="00D72BE4">
        <w:t xml:space="preserve"> </w:t>
      </w:r>
      <w:r w:rsidR="003B65D0" w:rsidRPr="00D72BE4">
        <w:t>would</w:t>
      </w:r>
      <w:r w:rsidR="004F7B0A" w:rsidRPr="00D72BE4">
        <w:t xml:space="preserve"> re</w:t>
      </w:r>
      <w:r w:rsidR="00C154D9" w:rsidRPr="00D72BE4">
        <w:t>-</w:t>
      </w:r>
      <w:r w:rsidR="004F7B0A" w:rsidRPr="00D72BE4">
        <w:t>establi</w:t>
      </w:r>
      <w:r w:rsidR="00866DF0" w:rsidRPr="00D72BE4">
        <w:t>sh</w:t>
      </w:r>
      <w:r w:rsidR="00A90644" w:rsidRPr="00D72BE4">
        <w:t xml:space="preserve"> the pre</w:t>
      </w:r>
      <w:r w:rsidR="00DD6AF4" w:rsidRPr="00D72BE4">
        <w:t>-</w:t>
      </w:r>
      <w:r w:rsidR="00A90644" w:rsidRPr="00D72BE4">
        <w:t xml:space="preserve">eminence of German </w:t>
      </w:r>
      <w:r w:rsidR="004F7B0A" w:rsidRPr="00D72BE4">
        <w:t>art in the world</w:t>
      </w:r>
      <w:r w:rsidR="0073166E" w:rsidRPr="00D72BE4">
        <w:t>, unsullied by outside influences</w:t>
      </w:r>
      <w:r w:rsidR="004F7B0A" w:rsidRPr="00D72BE4">
        <w:t xml:space="preserve">. </w:t>
      </w:r>
      <w:r w:rsidR="00C361BF" w:rsidRPr="00D72BE4">
        <w:t xml:space="preserve">But an even greater influence on Hitler was the </w:t>
      </w:r>
      <w:r w:rsidR="004F7B0A" w:rsidRPr="00D72BE4">
        <w:t>fact that</w:t>
      </w:r>
      <w:r w:rsidR="00D25E94" w:rsidRPr="00D72BE4">
        <w:t>, decades earlier,</w:t>
      </w:r>
      <w:r w:rsidR="004F7B0A" w:rsidRPr="00D72BE4">
        <w:t xml:space="preserve"> Wagner </w:t>
      </w:r>
      <w:r w:rsidR="00D25E94" w:rsidRPr="00D72BE4">
        <w:t>had written</w:t>
      </w:r>
      <w:r w:rsidR="004F7B0A" w:rsidRPr="00D72BE4">
        <w:t xml:space="preserve"> virulent </w:t>
      </w:r>
      <w:proofErr w:type="spellStart"/>
      <w:r w:rsidR="004F7B0A" w:rsidRPr="00D72BE4">
        <w:t>anti-semitic</w:t>
      </w:r>
      <w:proofErr w:type="spellEnd"/>
      <w:r w:rsidR="004F7B0A" w:rsidRPr="00D72BE4">
        <w:t xml:space="preserve"> remarks on several occasions</w:t>
      </w:r>
      <w:r w:rsidR="00C361BF" w:rsidRPr="00D72BE4">
        <w:t>.</w:t>
      </w:r>
      <w:r w:rsidR="004F7B0A" w:rsidRPr="00D72BE4">
        <w:t xml:space="preserve"> </w:t>
      </w:r>
      <w:r w:rsidR="00866DF0" w:rsidRPr="00D72BE4">
        <w:t xml:space="preserve">It’s difficult to </w:t>
      </w:r>
      <w:r w:rsidR="002974EB" w:rsidRPr="00D72BE4">
        <w:t>realize</w:t>
      </w:r>
      <w:r w:rsidR="00866DF0" w:rsidRPr="00D72BE4">
        <w:t xml:space="preserve"> that the composer that wrote some of the world’s most </w:t>
      </w:r>
      <w:r w:rsidR="00866DF0" w:rsidRPr="00D72BE4">
        <w:rPr>
          <w:b/>
        </w:rPr>
        <w:t>sublime</w:t>
      </w:r>
      <w:r w:rsidR="00866DF0" w:rsidRPr="00D72BE4">
        <w:t xml:space="preserve"> music </w:t>
      </w:r>
      <w:r w:rsidRPr="00D72BE4">
        <w:t xml:space="preserve">also wrote the most </w:t>
      </w:r>
      <w:r w:rsidRPr="00D72BE4">
        <w:rPr>
          <w:b/>
        </w:rPr>
        <w:t>hateful</w:t>
      </w:r>
      <w:r w:rsidRPr="00D72BE4">
        <w:t xml:space="preserve"> language against Jews</w:t>
      </w:r>
      <w:r w:rsidR="00866DF0" w:rsidRPr="00D72BE4">
        <w:t xml:space="preserve">. </w:t>
      </w:r>
      <w:r w:rsidR="00D25E94" w:rsidRPr="00D72BE4">
        <w:t>(It seems impossible!)</w:t>
      </w:r>
    </w:p>
    <w:p w14:paraId="0F68C0C9" w14:textId="77777777" w:rsidR="00866DF0" w:rsidRPr="00D72BE4" w:rsidRDefault="00866DF0"/>
    <w:p w14:paraId="40B8951E" w14:textId="77777777" w:rsidR="00866DF0" w:rsidRPr="00D72BE4" w:rsidRDefault="00866DF0" w:rsidP="00DD6AF4">
      <w:r w:rsidRPr="00D72BE4">
        <w:t xml:space="preserve">In </w:t>
      </w:r>
      <w:r w:rsidR="00041D4D" w:rsidRPr="00D72BE4">
        <w:t>a paper called</w:t>
      </w:r>
      <w:r w:rsidR="00041D4D" w:rsidRPr="00D72BE4">
        <w:rPr>
          <w:i/>
        </w:rPr>
        <w:t xml:space="preserve"> Jewishness in Music</w:t>
      </w:r>
      <w:r w:rsidR="00041D4D" w:rsidRPr="00D72BE4">
        <w:t>,</w:t>
      </w:r>
      <w:r w:rsidR="0081236D" w:rsidRPr="00D72BE4">
        <w:t xml:space="preserve"> first published</w:t>
      </w:r>
      <w:r w:rsidR="00D310AE" w:rsidRPr="00D72BE4">
        <w:t xml:space="preserve"> in 1850 under a pseudonym</w:t>
      </w:r>
      <w:r w:rsidR="0081236D" w:rsidRPr="00D72BE4">
        <w:t xml:space="preserve">, Wagner wrote that Jewish music is bereft of all expression, characterized by coldness and indifference, triviality and nonsense. The Jew, he claimed, has no true passion to impel him to artistic creation. </w:t>
      </w:r>
      <w:r w:rsidR="00D310AE" w:rsidRPr="00D72BE4">
        <w:t xml:space="preserve">He </w:t>
      </w:r>
      <w:r w:rsidR="00D310AE" w:rsidRPr="00D72BE4">
        <w:rPr>
          <w:rFonts w:cs="Helvetica"/>
          <w:szCs w:val="38"/>
        </w:rPr>
        <w:t xml:space="preserve">accused Jews of being a harmful and alien element in </w:t>
      </w:r>
      <w:hyperlink r:id="rId27" w:history="1">
        <w:r w:rsidR="00D310AE" w:rsidRPr="00D72BE4">
          <w:rPr>
            <w:rFonts w:cs="Helvetica"/>
            <w:szCs w:val="38"/>
          </w:rPr>
          <w:t>German culture</w:t>
        </w:r>
      </w:hyperlink>
      <w:r w:rsidR="00D310AE" w:rsidRPr="00D72BE4">
        <w:rPr>
          <w:rFonts w:cs="Helvetica"/>
          <w:szCs w:val="38"/>
        </w:rPr>
        <w:t xml:space="preserve"> and stated the </w:t>
      </w:r>
      <w:hyperlink r:id="rId28" w:history="1">
        <w:r w:rsidR="00D310AE" w:rsidRPr="00D72BE4">
          <w:rPr>
            <w:rFonts w:cs="Helvetica"/>
            <w:szCs w:val="38"/>
          </w:rPr>
          <w:t>German people</w:t>
        </w:r>
      </w:hyperlink>
      <w:r w:rsidR="00D310AE" w:rsidRPr="00D72BE4">
        <w:rPr>
          <w:rFonts w:cs="Helvetica"/>
          <w:szCs w:val="38"/>
        </w:rPr>
        <w:t xml:space="preserve"> were repelled by Jews' alien appearance and </w:t>
      </w:r>
      <w:proofErr w:type="spellStart"/>
      <w:r w:rsidR="00D310AE" w:rsidRPr="00D72BE4">
        <w:rPr>
          <w:rFonts w:cs="Helvetica"/>
          <w:szCs w:val="38"/>
        </w:rPr>
        <w:t>behaviour</w:t>
      </w:r>
      <w:proofErr w:type="spellEnd"/>
      <w:r w:rsidR="00DD6AF4" w:rsidRPr="00D72BE4">
        <w:rPr>
          <w:rFonts w:cs="Helvetica"/>
          <w:szCs w:val="38"/>
        </w:rPr>
        <w:t xml:space="preserve">. </w:t>
      </w:r>
      <w:r w:rsidR="0081236D" w:rsidRPr="00D72BE4">
        <w:t xml:space="preserve">Wagner spoke of the </w:t>
      </w:r>
      <w:r w:rsidR="00DD6AF4" w:rsidRPr="00D72BE4">
        <w:t xml:space="preserve">(quote) </w:t>
      </w:r>
      <w:r w:rsidR="0081236D" w:rsidRPr="00D72BE4">
        <w:t xml:space="preserve">"harmful influence of </w:t>
      </w:r>
      <w:r w:rsidR="00D310AE" w:rsidRPr="00D72BE4">
        <w:t>Jewishness</w:t>
      </w:r>
      <w:r w:rsidR="0081236D" w:rsidRPr="00D72BE4">
        <w:t xml:space="preserve"> on the morality of the nation," adding that the subversive power of </w:t>
      </w:r>
      <w:r w:rsidR="00D310AE" w:rsidRPr="00D72BE4">
        <w:t>the Jew</w:t>
      </w:r>
      <w:r w:rsidR="0081236D" w:rsidRPr="00D72BE4">
        <w:t xml:space="preserve"> stands in contrast to the German psyche.</w:t>
      </w:r>
      <w:r w:rsidRPr="00D72BE4">
        <w:t xml:space="preserve"> </w:t>
      </w:r>
      <w:r w:rsidR="00041D4D" w:rsidRPr="00D72BE4">
        <w:t xml:space="preserve">He </w:t>
      </w:r>
      <w:r w:rsidR="00DD6AF4" w:rsidRPr="00D72BE4">
        <w:t xml:space="preserve">even </w:t>
      </w:r>
      <w:r w:rsidR="00041D4D" w:rsidRPr="00D72BE4">
        <w:t xml:space="preserve">likened Jews to worms eating away at a body from the inside, and was clearly in favor of getting rid of Jews however necessary. </w:t>
      </w:r>
      <w:r w:rsidR="00D25E94" w:rsidRPr="00D72BE4">
        <w:t xml:space="preserve">We cannot escape the facts: </w:t>
      </w:r>
      <w:r w:rsidR="00D25E94" w:rsidRPr="00D72BE4">
        <w:rPr>
          <w:rFonts w:cs="Times"/>
          <w:szCs w:val="48"/>
        </w:rPr>
        <w:t>while Richard Wagner died 6 years before Hitler was born, his influence on Hitler’s later National Socialist movement was enormous.</w:t>
      </w:r>
    </w:p>
    <w:p w14:paraId="043D7F49" w14:textId="77777777" w:rsidR="0081236D" w:rsidRPr="00D72BE4" w:rsidRDefault="0081236D"/>
    <w:p w14:paraId="4648CFC3" w14:textId="77777777" w:rsidR="0081236D" w:rsidRPr="00D72BE4" w:rsidRDefault="00446409">
      <w:r w:rsidRPr="00D72BE4">
        <w:t>On the other hand,</w:t>
      </w:r>
      <w:r w:rsidR="00866DF0" w:rsidRPr="00D72BE4">
        <w:t xml:space="preserve"> there are no identifiable </w:t>
      </w:r>
      <w:proofErr w:type="spellStart"/>
      <w:r w:rsidR="00866DF0" w:rsidRPr="00D72BE4">
        <w:t>anti-semitic</w:t>
      </w:r>
      <w:proofErr w:type="spellEnd"/>
      <w:r w:rsidR="00866DF0" w:rsidRPr="00D72BE4">
        <w:t xml:space="preserve"> ideas that appear in Wagner operas. It’s as if Wagner instinctively knew that this kind of thinking had no place in his art. Thus, the case of Wagner the </w:t>
      </w:r>
      <w:proofErr w:type="gramStart"/>
      <w:r w:rsidR="00866DF0" w:rsidRPr="00D72BE4">
        <w:t>man,</w:t>
      </w:r>
      <w:proofErr w:type="gramEnd"/>
      <w:r w:rsidR="00866DF0" w:rsidRPr="00D72BE4">
        <w:t xml:space="preserve"> embodies the extremes of human character</w:t>
      </w:r>
      <w:r w:rsidR="00453A3A" w:rsidRPr="00D72BE4">
        <w:t xml:space="preserve">, all in one individual—the sublime and the hateful—creating a true paradox. </w:t>
      </w:r>
      <w:r w:rsidR="0081236D" w:rsidRPr="00D72BE4">
        <w:t xml:space="preserve">Once asked how he could love such a man as Wagner, Leonard Bernstein </w:t>
      </w:r>
      <w:r w:rsidR="00037B44" w:rsidRPr="00D72BE4">
        <w:t>replied</w:t>
      </w:r>
      <w:r w:rsidR="0081236D" w:rsidRPr="00D72BE4">
        <w:t>, “I hate Wagner—on my knees.”</w:t>
      </w:r>
    </w:p>
    <w:p w14:paraId="7257472D" w14:textId="77777777" w:rsidR="0081236D" w:rsidRPr="00D72BE4" w:rsidRDefault="0081236D"/>
    <w:p w14:paraId="1952734D" w14:textId="77777777" w:rsidR="00A90644" w:rsidRPr="00D72BE4" w:rsidRDefault="0081236D">
      <w:r w:rsidRPr="00D72BE4">
        <w:t xml:space="preserve">It’s not </w:t>
      </w:r>
      <w:r w:rsidR="00F229DE" w:rsidRPr="00D72BE4">
        <w:t>difficult</w:t>
      </w:r>
      <w:r w:rsidRPr="00D72BE4">
        <w:t xml:space="preserve"> to see why a </w:t>
      </w:r>
      <w:r w:rsidR="00DD6AF4" w:rsidRPr="00D72BE4">
        <w:t>person</w:t>
      </w:r>
      <w:r w:rsidRPr="00D72BE4">
        <w:t xml:space="preserve"> like Hitler would embrace Wagner, knowing about Wagner’s belief in the primacy of Germany art and his hatred of Jews. </w:t>
      </w:r>
      <w:r w:rsidR="004F7B0A" w:rsidRPr="00D72BE4">
        <w:t>How ironic, though, that Hitler embraced the comp</w:t>
      </w:r>
      <w:r w:rsidR="00952492" w:rsidRPr="00D72BE4">
        <w:t xml:space="preserve">oser of the Ring des </w:t>
      </w:r>
      <w:proofErr w:type="spellStart"/>
      <w:r w:rsidR="00952492" w:rsidRPr="00D72BE4">
        <w:t>Nibelungen</w:t>
      </w:r>
      <w:proofErr w:type="spellEnd"/>
      <w:r w:rsidR="00037B44" w:rsidRPr="00D72BE4">
        <w:t xml:space="preserve">. The main message of Wagner’s </w:t>
      </w:r>
      <w:r w:rsidR="00037B44" w:rsidRPr="00D72BE4">
        <w:rPr>
          <w:i/>
        </w:rPr>
        <w:t>Ring</w:t>
      </w:r>
      <w:r w:rsidR="00037B44" w:rsidRPr="00D72BE4">
        <w:t xml:space="preserve"> </w:t>
      </w:r>
      <w:r w:rsidR="005D108F" w:rsidRPr="00D72BE4">
        <w:t>(all 17 hours of it</w:t>
      </w:r>
      <w:proofErr w:type="gramStart"/>
      <w:r w:rsidR="005D108F" w:rsidRPr="00D72BE4">
        <w:t>)</w:t>
      </w:r>
      <w:r w:rsidR="004F7B0A" w:rsidRPr="00D72BE4">
        <w:t>,</w:t>
      </w:r>
      <w:proofErr w:type="gramEnd"/>
      <w:r w:rsidR="004F7B0A" w:rsidRPr="00D72BE4">
        <w:t xml:space="preserve"> </w:t>
      </w:r>
      <w:r w:rsidR="005D108F" w:rsidRPr="00D72BE4">
        <w:t>is that an</w:t>
      </w:r>
      <w:r w:rsidR="00446409" w:rsidRPr="00D72BE4">
        <w:t xml:space="preserve"> arrogant</w:t>
      </w:r>
      <w:r w:rsidR="004F7B0A" w:rsidRPr="00D72BE4">
        <w:t xml:space="preserve"> lust for power</w:t>
      </w:r>
      <w:r w:rsidR="00CB5343" w:rsidRPr="00D72BE4">
        <w:t xml:space="preserve"> and wealth leads</w:t>
      </w:r>
      <w:r w:rsidR="00A90644" w:rsidRPr="00D72BE4">
        <w:t xml:space="preserve"> inevitably</w:t>
      </w:r>
      <w:r w:rsidR="00CB5343" w:rsidRPr="00D72BE4">
        <w:t xml:space="preserve"> to Armag</w:t>
      </w:r>
      <w:r w:rsidR="004F7B0A" w:rsidRPr="00D72BE4">
        <w:t>e</w:t>
      </w:r>
      <w:r w:rsidR="00CB5343" w:rsidRPr="00D72BE4">
        <w:t>d</w:t>
      </w:r>
      <w:r w:rsidR="004F7B0A" w:rsidRPr="00D72BE4">
        <w:t xml:space="preserve">don. </w:t>
      </w:r>
      <w:r w:rsidR="00952492" w:rsidRPr="00D72BE4">
        <w:t xml:space="preserve">In the Ring, </w:t>
      </w:r>
      <w:proofErr w:type="spellStart"/>
      <w:r w:rsidR="00952492" w:rsidRPr="00D72BE4">
        <w:t>Alberich</w:t>
      </w:r>
      <w:proofErr w:type="spellEnd"/>
      <w:r w:rsidR="00952492" w:rsidRPr="00D72BE4">
        <w:t xml:space="preserve"> steals </w:t>
      </w:r>
      <w:r w:rsidR="00446409" w:rsidRPr="00D72BE4">
        <w:t>the Rhine</w:t>
      </w:r>
      <w:r w:rsidR="00B12D6D">
        <w:t xml:space="preserve"> g</w:t>
      </w:r>
      <w:r w:rsidR="00952492" w:rsidRPr="00D72BE4">
        <w:t xml:space="preserve">old, and fashions a powerful ring </w:t>
      </w:r>
      <w:r w:rsidR="00446409" w:rsidRPr="00D72BE4">
        <w:t xml:space="preserve">of it </w:t>
      </w:r>
      <w:r w:rsidR="00952492" w:rsidRPr="00D72BE4">
        <w:t xml:space="preserve">by renouncing love. </w:t>
      </w:r>
      <w:r w:rsidR="00446409" w:rsidRPr="00D72BE4">
        <w:t xml:space="preserve">When </w:t>
      </w:r>
      <w:r w:rsidR="005D108F" w:rsidRPr="00D72BE4">
        <w:t xml:space="preserve">the head god, Wotan, steals the ring from him, </w:t>
      </w:r>
      <w:proofErr w:type="spellStart"/>
      <w:r w:rsidR="005D108F" w:rsidRPr="00D72BE4">
        <w:t>Alberich</w:t>
      </w:r>
      <w:proofErr w:type="spellEnd"/>
      <w:r w:rsidR="005D108F" w:rsidRPr="00D72BE4">
        <w:t xml:space="preserve"> curses it. All who possess </w:t>
      </w:r>
      <w:r w:rsidR="00D25E94" w:rsidRPr="00D72BE4">
        <w:t>the Ring</w:t>
      </w:r>
      <w:r w:rsidR="005D108F" w:rsidRPr="00D72BE4">
        <w:t xml:space="preserve"> thereafter meet </w:t>
      </w:r>
      <w:r w:rsidR="00D25E94" w:rsidRPr="00D72BE4">
        <w:t xml:space="preserve">with </w:t>
      </w:r>
      <w:r w:rsidR="005D108F" w:rsidRPr="00D72BE4">
        <w:t>tragedy</w:t>
      </w:r>
      <w:r w:rsidR="00446409" w:rsidRPr="00D72BE4">
        <w:t>.</w:t>
      </w:r>
      <w:r w:rsidR="005D108F" w:rsidRPr="00D72BE4">
        <w:t xml:space="preserve"> </w:t>
      </w:r>
      <w:r w:rsidR="00446409" w:rsidRPr="00D72BE4">
        <w:t xml:space="preserve"> </w:t>
      </w:r>
      <w:proofErr w:type="spellStart"/>
      <w:r w:rsidR="00446409" w:rsidRPr="00D72BE4">
        <w:t>Alberich’s</w:t>
      </w:r>
      <w:proofErr w:type="spellEnd"/>
      <w:r w:rsidR="00446409" w:rsidRPr="00D72BE4">
        <w:t xml:space="preserve"> curse </w:t>
      </w:r>
      <w:r w:rsidR="005D108F" w:rsidRPr="00D72BE4">
        <w:t xml:space="preserve">of course </w:t>
      </w:r>
      <w:r w:rsidR="00952492" w:rsidRPr="00D72BE4">
        <w:t xml:space="preserve">still </w:t>
      </w:r>
      <w:r w:rsidR="00446409" w:rsidRPr="00D72BE4">
        <w:t xml:space="preserve">haunts us </w:t>
      </w:r>
      <w:r w:rsidR="00952492" w:rsidRPr="00D72BE4">
        <w:t>today</w:t>
      </w:r>
      <w:r w:rsidR="00446409" w:rsidRPr="00D72BE4">
        <w:t>:</w:t>
      </w:r>
      <w:r w:rsidR="00952492" w:rsidRPr="00D72BE4">
        <w:t xml:space="preserve"> Who would question </w:t>
      </w:r>
      <w:r w:rsidR="00446409" w:rsidRPr="00D72BE4">
        <w:t xml:space="preserve">that </w:t>
      </w:r>
      <w:r w:rsidR="00952492" w:rsidRPr="00D72BE4">
        <w:t xml:space="preserve">Wall Street bankers </w:t>
      </w:r>
      <w:r w:rsidR="00446409" w:rsidRPr="00D72BE4">
        <w:t xml:space="preserve">renounced love </w:t>
      </w:r>
      <w:r w:rsidR="00952492" w:rsidRPr="00D72BE4">
        <w:t>as they were raking in the gold</w:t>
      </w:r>
      <w:r w:rsidR="00446409" w:rsidRPr="00D72BE4">
        <w:t xml:space="preserve"> during the housing foreclosure crisis? </w:t>
      </w:r>
      <w:r w:rsidR="00CB5343" w:rsidRPr="00D72BE4">
        <w:t xml:space="preserve">Hitler’s lust </w:t>
      </w:r>
      <w:r w:rsidR="00952492" w:rsidRPr="00D72BE4">
        <w:t xml:space="preserve">for power and wealth </w:t>
      </w:r>
      <w:r w:rsidR="00CB5343" w:rsidRPr="00D72BE4">
        <w:t xml:space="preserve">did lead to </w:t>
      </w:r>
      <w:proofErr w:type="gramStart"/>
      <w:r w:rsidR="00CB5343" w:rsidRPr="00D72BE4">
        <w:t xml:space="preserve">a </w:t>
      </w:r>
      <w:r w:rsidR="00952492" w:rsidRPr="00D72BE4">
        <w:t>twilight</w:t>
      </w:r>
      <w:proofErr w:type="gramEnd"/>
      <w:r w:rsidR="00952492" w:rsidRPr="00D72BE4">
        <w:t xml:space="preserve"> of mankind where the world came perilously close to disintegrating</w:t>
      </w:r>
      <w:r w:rsidR="00453A3A" w:rsidRPr="00D72BE4">
        <w:t xml:space="preserve"> (witness Dresden)</w:t>
      </w:r>
      <w:r w:rsidR="00952492" w:rsidRPr="00D72BE4">
        <w:t xml:space="preserve">. </w:t>
      </w:r>
      <w:r w:rsidR="00D602F8" w:rsidRPr="00D72BE4">
        <w:t>Yes, t</w:t>
      </w:r>
      <w:r w:rsidR="00453A3A" w:rsidRPr="00D72BE4">
        <w:t>he story of Hitler and Wagner</w:t>
      </w:r>
      <w:r w:rsidR="00A90644" w:rsidRPr="00D72BE4">
        <w:t xml:space="preserve"> is the most remarkable examp</w:t>
      </w:r>
      <w:r w:rsidR="003B65D0" w:rsidRPr="00D72BE4">
        <w:t xml:space="preserve">le I know of life imitating art, or even more poignantly, of life failing to heed the lessons </w:t>
      </w:r>
      <w:r w:rsidR="005D108F" w:rsidRPr="00D72BE4">
        <w:t>that</w:t>
      </w:r>
      <w:r w:rsidR="003B65D0" w:rsidRPr="00D72BE4">
        <w:t xml:space="preserve"> art</w:t>
      </w:r>
      <w:r w:rsidR="005D108F" w:rsidRPr="00D72BE4">
        <w:t xml:space="preserve"> teaches us</w:t>
      </w:r>
      <w:r w:rsidR="003B65D0" w:rsidRPr="00D72BE4">
        <w:t xml:space="preserve">. </w:t>
      </w:r>
      <w:r w:rsidR="005D108F" w:rsidRPr="00D72BE4">
        <w:t>We ignore these stories at our peril.</w:t>
      </w:r>
      <w:r w:rsidR="00A90644" w:rsidRPr="00D72BE4">
        <w:t xml:space="preserve"> </w:t>
      </w:r>
    </w:p>
    <w:p w14:paraId="0B1DFE75" w14:textId="77777777" w:rsidR="005307C8" w:rsidRPr="00D72BE4" w:rsidRDefault="005307C8" w:rsidP="005307C8"/>
    <w:p w14:paraId="18B78BCC" w14:textId="77777777" w:rsidR="005307C8" w:rsidRPr="00995EC0" w:rsidRDefault="00995EC0" w:rsidP="00204EBC">
      <w:pPr>
        <w:outlineLvl w:val="0"/>
        <w:rPr>
          <w:b/>
          <w:u w:val="single"/>
        </w:rPr>
      </w:pPr>
      <w:r w:rsidRPr="00995EC0">
        <w:rPr>
          <w:b/>
          <w:u w:val="single"/>
        </w:rPr>
        <w:t>Bayreuth</w:t>
      </w:r>
    </w:p>
    <w:p w14:paraId="547ADAEA" w14:textId="77777777" w:rsidR="00BB2294" w:rsidRPr="00D72BE4" w:rsidRDefault="00BB2294"/>
    <w:p w14:paraId="082D19A1" w14:textId="77777777" w:rsidR="00371737" w:rsidRPr="00D72BE4" w:rsidRDefault="00A20286" w:rsidP="002161E0">
      <w:r w:rsidRPr="00D72BE4">
        <w:t xml:space="preserve">The first </w:t>
      </w:r>
      <w:r w:rsidR="00371737" w:rsidRPr="00D72BE4">
        <w:t xml:space="preserve">obligation upon arriving in Bayreuth </w:t>
      </w:r>
      <w:r w:rsidR="00D602F8" w:rsidRPr="00D72BE4">
        <w:t>was</w:t>
      </w:r>
      <w:r w:rsidRPr="00D72BE4">
        <w:t xml:space="preserve"> to visit the Wagner house where </w:t>
      </w:r>
      <w:r w:rsidR="00371737" w:rsidRPr="00D72BE4">
        <w:t>the composer</w:t>
      </w:r>
      <w:r w:rsidRPr="00D72BE4">
        <w:t xml:space="preserve"> lived the </w:t>
      </w:r>
      <w:r w:rsidR="00371737" w:rsidRPr="00D72BE4">
        <w:t>final</w:t>
      </w:r>
      <w:r w:rsidRPr="00D72BE4">
        <w:t xml:space="preserve"> years of his life, and where</w:t>
      </w:r>
      <w:r w:rsidR="00371737" w:rsidRPr="00D72BE4">
        <w:t xml:space="preserve"> he</w:t>
      </w:r>
      <w:r w:rsidRPr="00D72BE4">
        <w:t xml:space="preserve"> is buried. </w:t>
      </w:r>
      <w:proofErr w:type="gramStart"/>
      <w:r w:rsidRPr="00D72BE4">
        <w:t>The place was named by Wagner</w:t>
      </w:r>
      <w:r w:rsidR="00371737" w:rsidRPr="00D72BE4">
        <w:t>,</w:t>
      </w:r>
      <w:r w:rsidRPr="00D72BE4">
        <w:t xml:space="preserve"> “</w:t>
      </w:r>
      <w:proofErr w:type="spellStart"/>
      <w:r w:rsidRPr="00D72BE4">
        <w:t>Wahnfried</w:t>
      </w:r>
      <w:proofErr w:type="spellEnd"/>
      <w:r w:rsidRPr="00D72BE4">
        <w:t>”</w:t>
      </w:r>
      <w:proofErr w:type="gramEnd"/>
      <w:r w:rsidRPr="00D72BE4">
        <w:t xml:space="preserve"> (</w:t>
      </w:r>
      <w:r w:rsidR="00371737" w:rsidRPr="00D72BE4">
        <w:t xml:space="preserve">interestingly </w:t>
      </w:r>
      <w:r w:rsidRPr="00D72BE4">
        <w:t>translated as “free of delusions”).</w:t>
      </w:r>
      <w:r w:rsidR="00995EC0">
        <w:t xml:space="preserve"> </w:t>
      </w:r>
    </w:p>
    <w:p w14:paraId="453CE811" w14:textId="77777777" w:rsidR="00371737" w:rsidRPr="00D72BE4" w:rsidRDefault="00371737" w:rsidP="002161E0"/>
    <w:p w14:paraId="4C9F9EF4" w14:textId="77777777" w:rsidR="00D602F8" w:rsidRPr="00D72BE4" w:rsidRDefault="00A20286" w:rsidP="002161E0">
      <w:r w:rsidRPr="00D72BE4">
        <w:rPr>
          <w:noProof/>
        </w:rPr>
        <w:drawing>
          <wp:inline distT="0" distB="0" distL="0" distR="0" wp14:anchorId="0EC144FE" wp14:editId="27807F9E">
            <wp:extent cx="2489200" cy="1867765"/>
            <wp:effectExtent l="25400" t="0" r="0" b="0"/>
            <wp:docPr id="24" name="Picture 23" descr="Wahnfr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hnfried.jpg"/>
                    <pic:cNvPicPr/>
                  </pic:nvPicPr>
                  <pic:blipFill>
                    <a:blip r:embed="rId29"/>
                    <a:stretch>
                      <a:fillRect/>
                    </a:stretch>
                  </pic:blipFill>
                  <pic:spPr>
                    <a:xfrm>
                      <a:off x="0" y="0"/>
                      <a:ext cx="2490352" cy="1868630"/>
                    </a:xfrm>
                    <a:prstGeom prst="rect">
                      <a:avLst/>
                    </a:prstGeom>
                  </pic:spPr>
                </pic:pic>
              </a:graphicData>
            </a:graphic>
          </wp:inline>
        </w:drawing>
      </w:r>
    </w:p>
    <w:p w14:paraId="22A1DB1F" w14:textId="77777777" w:rsidR="00663904" w:rsidRPr="00D72BE4" w:rsidRDefault="00663904" w:rsidP="002161E0"/>
    <w:p w14:paraId="365FFDFE" w14:textId="77777777" w:rsidR="00A20286" w:rsidRPr="00D72BE4" w:rsidRDefault="00663904" w:rsidP="002161E0">
      <w:r w:rsidRPr="00D72BE4">
        <w:t>Wagner Grave:</w:t>
      </w:r>
    </w:p>
    <w:p w14:paraId="1B9FC8ED" w14:textId="77777777" w:rsidR="00A20286" w:rsidRPr="00D72BE4" w:rsidRDefault="001B7846" w:rsidP="002161E0">
      <w:r w:rsidRPr="00D72BE4">
        <w:rPr>
          <w:noProof/>
        </w:rPr>
        <w:drawing>
          <wp:inline distT="0" distB="0" distL="0" distR="0" wp14:anchorId="07ACA4D9" wp14:editId="053CC126">
            <wp:extent cx="1803400" cy="2182523"/>
            <wp:effectExtent l="25400" t="0" r="0" b="0"/>
            <wp:docPr id="26" name="Picture 24" descr="Wahnfried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hnfriedGrave.jpg"/>
                    <pic:cNvPicPr/>
                  </pic:nvPicPr>
                  <pic:blipFill>
                    <a:blip r:embed="rId30"/>
                    <a:stretch>
                      <a:fillRect/>
                    </a:stretch>
                  </pic:blipFill>
                  <pic:spPr>
                    <a:xfrm>
                      <a:off x="0" y="0"/>
                      <a:ext cx="1805095" cy="2184574"/>
                    </a:xfrm>
                    <a:prstGeom prst="rect">
                      <a:avLst/>
                    </a:prstGeom>
                  </pic:spPr>
                </pic:pic>
              </a:graphicData>
            </a:graphic>
          </wp:inline>
        </w:drawing>
      </w:r>
    </w:p>
    <w:p w14:paraId="5BEBE2CB" w14:textId="77777777" w:rsidR="00371737" w:rsidRPr="00D72BE4" w:rsidRDefault="002161E0" w:rsidP="002161E0">
      <w:r w:rsidRPr="00D72BE4">
        <w:t xml:space="preserve">Wagner wanted </w:t>
      </w:r>
      <w:r w:rsidR="00995EC0">
        <w:t xml:space="preserve">the </w:t>
      </w:r>
      <w:r w:rsidRPr="00D72BE4">
        <w:t>Bayreuth</w:t>
      </w:r>
      <w:r w:rsidR="00C02E01" w:rsidRPr="00D72BE4">
        <w:t xml:space="preserve"> Opera House</w:t>
      </w:r>
      <w:r w:rsidRPr="00D72BE4">
        <w:t xml:space="preserve"> to be a special experience unique in the world and he went to great lengths to create it. To enhance the feeling of a pilgri</w:t>
      </w:r>
      <w:r w:rsidR="00C02E01" w:rsidRPr="00D72BE4">
        <w:t>mage, he located the hall</w:t>
      </w:r>
      <w:r w:rsidRPr="00D72BE4">
        <w:t xml:space="preserve"> in a small, out-of-the-way town that has no other remarka</w:t>
      </w:r>
      <w:r w:rsidR="00C02E01" w:rsidRPr="00D72BE4">
        <w:t>ble features. Sitting on a hill,</w:t>
      </w:r>
      <w:r w:rsidR="00F7152D" w:rsidRPr="00D72BE4">
        <w:t xml:space="preserve"> </w:t>
      </w:r>
      <w:r w:rsidRPr="00D72BE4">
        <w:t>overlooking town</w:t>
      </w:r>
      <w:r w:rsidR="00F7152D" w:rsidRPr="00D72BE4">
        <w:t>,</w:t>
      </w:r>
      <w:r w:rsidRPr="00D72BE4">
        <w:t xml:space="preserve"> with a </w:t>
      </w:r>
      <w:r w:rsidRPr="00995EC0">
        <w:t>single</w:t>
      </w:r>
      <w:r w:rsidRPr="00D72BE4">
        <w:t xml:space="preserve"> road progressing up toward it, we find the ideal location for an opera house. It is a structure that is beautiful and </w:t>
      </w:r>
      <w:r w:rsidR="00371737" w:rsidRPr="00D72BE4">
        <w:t>noble but not elaborate</w:t>
      </w:r>
      <w:r w:rsidRPr="00D72BE4">
        <w:t xml:space="preserve">. Wagner wanted the performance itself to stand above everything else and </w:t>
      </w:r>
      <w:r w:rsidR="00F7152D" w:rsidRPr="00D72BE4">
        <w:t>remain</w:t>
      </w:r>
      <w:r w:rsidRPr="00D72BE4">
        <w:t xml:space="preserve"> </w:t>
      </w:r>
      <w:r w:rsidR="00371737" w:rsidRPr="00D72BE4">
        <w:t>the sole point of concentration—no distractions. This is the photo I took as we drove up the hill and I saw the building for the first time:</w:t>
      </w:r>
    </w:p>
    <w:p w14:paraId="03687684" w14:textId="77777777" w:rsidR="002161E0" w:rsidRPr="00D72BE4" w:rsidRDefault="002161E0" w:rsidP="002161E0">
      <w:r w:rsidRPr="00D72BE4">
        <w:t xml:space="preserve"> </w:t>
      </w:r>
      <w:r w:rsidR="00E865DB" w:rsidRPr="00D72BE4">
        <w:rPr>
          <w:noProof/>
        </w:rPr>
        <w:drawing>
          <wp:inline distT="0" distB="0" distL="0" distR="0" wp14:anchorId="06CA77A5" wp14:editId="205CA832">
            <wp:extent cx="2682240" cy="2057625"/>
            <wp:effectExtent l="25400" t="0" r="10160" b="0"/>
            <wp:docPr id="4" name="Picture 3" descr="BayreuthAppr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yreuthApproach.JPG"/>
                    <pic:cNvPicPr/>
                  </pic:nvPicPr>
                  <pic:blipFill>
                    <a:blip r:embed="rId31"/>
                    <a:stretch>
                      <a:fillRect/>
                    </a:stretch>
                  </pic:blipFill>
                  <pic:spPr>
                    <a:xfrm>
                      <a:off x="0" y="0"/>
                      <a:ext cx="2685503" cy="2060128"/>
                    </a:xfrm>
                    <a:prstGeom prst="rect">
                      <a:avLst/>
                    </a:prstGeom>
                  </pic:spPr>
                </pic:pic>
              </a:graphicData>
            </a:graphic>
          </wp:inline>
        </w:drawing>
      </w:r>
    </w:p>
    <w:p w14:paraId="59976797" w14:textId="77777777" w:rsidR="0048469E" w:rsidRPr="00D72BE4" w:rsidRDefault="0048469E"/>
    <w:p w14:paraId="206DEA31" w14:textId="77777777" w:rsidR="00371737" w:rsidRPr="00D72BE4" w:rsidRDefault="0048469E">
      <w:r w:rsidRPr="00D72BE4">
        <w:t xml:space="preserve">Performances at Bayreuth begin at 4 pm in the afternoon, and each of the three acts </w:t>
      </w:r>
      <w:r w:rsidR="00371737" w:rsidRPr="00D72BE4">
        <w:t>is</w:t>
      </w:r>
      <w:r w:rsidRPr="00D72BE4">
        <w:t xml:space="preserve"> separated by a one-hour break. Patrons dress primarily in for</w:t>
      </w:r>
      <w:r w:rsidR="0090790C" w:rsidRPr="00D72BE4">
        <w:t xml:space="preserve">mal evening attire even though </w:t>
      </w:r>
      <w:r w:rsidRPr="00D72BE4">
        <w:t>the</w:t>
      </w:r>
      <w:r w:rsidR="0090790C" w:rsidRPr="00D72BE4">
        <w:t>y</w:t>
      </w:r>
      <w:r w:rsidRPr="00D72BE4">
        <w:t xml:space="preserve"> arrive mid-afternoon. A short brass fanfare extracted from the opera is performed </w:t>
      </w:r>
      <w:r w:rsidR="0090790C" w:rsidRPr="00D72BE4">
        <w:t xml:space="preserve">from the balcony </w:t>
      </w:r>
      <w:r w:rsidRPr="00D72BE4">
        <w:t xml:space="preserve">once at 15 minutes prior to the performance, twice at 10 minutes, and three times at 5 minutes prior. </w:t>
      </w:r>
      <w:r w:rsidR="0090790C" w:rsidRPr="00D72BE4">
        <w:t xml:space="preserve">Lasting in most cases less than 10 </w:t>
      </w:r>
      <w:proofErr w:type="gramStart"/>
      <w:r w:rsidR="0090790C" w:rsidRPr="00D72BE4">
        <w:t>seconds,</w:t>
      </w:r>
      <w:proofErr w:type="gramEnd"/>
      <w:r w:rsidR="0090790C" w:rsidRPr="00D72BE4">
        <w:t xml:space="preserve"> these fanfares are immaculately performed and are eagerly anticipated, forming part of the lore </w:t>
      </w:r>
      <w:r w:rsidR="00C154D9" w:rsidRPr="00D72BE4">
        <w:t>of</w:t>
      </w:r>
      <w:r w:rsidR="0090790C" w:rsidRPr="00D72BE4">
        <w:t xml:space="preserve"> Bayreuth.</w:t>
      </w:r>
      <w:r w:rsidR="00371737" w:rsidRPr="00D72BE4">
        <w:t xml:space="preserve"> The fanfare brass stand exactly where you earlier saw Hitler standing on the balcony. </w:t>
      </w:r>
    </w:p>
    <w:p w14:paraId="33BE2794" w14:textId="77777777" w:rsidR="00371737" w:rsidRPr="00D72BE4" w:rsidRDefault="00371737"/>
    <w:p w14:paraId="21012113" w14:textId="77777777" w:rsidR="0090790C" w:rsidRPr="00D72BE4" w:rsidRDefault="00E865DB">
      <w:r w:rsidRPr="00D72BE4">
        <w:rPr>
          <w:noProof/>
        </w:rPr>
        <w:drawing>
          <wp:inline distT="0" distB="0" distL="0" distR="0" wp14:anchorId="1DAD42EF" wp14:editId="1AED8A37">
            <wp:extent cx="3403600" cy="2254098"/>
            <wp:effectExtent l="25400" t="0" r="0" b="0"/>
            <wp:docPr id="8" name="Picture 7" descr="Balcony B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cony Brass.JPG"/>
                    <pic:cNvPicPr/>
                  </pic:nvPicPr>
                  <pic:blipFill>
                    <a:blip r:embed="rId32"/>
                    <a:stretch>
                      <a:fillRect/>
                    </a:stretch>
                  </pic:blipFill>
                  <pic:spPr>
                    <a:xfrm>
                      <a:off x="0" y="0"/>
                      <a:ext cx="3404789" cy="2254886"/>
                    </a:xfrm>
                    <a:prstGeom prst="rect">
                      <a:avLst/>
                    </a:prstGeom>
                  </pic:spPr>
                </pic:pic>
              </a:graphicData>
            </a:graphic>
          </wp:inline>
        </w:drawing>
      </w:r>
    </w:p>
    <w:p w14:paraId="435E943E" w14:textId="77777777" w:rsidR="0090790C" w:rsidRPr="00D72BE4" w:rsidRDefault="0090790C"/>
    <w:p w14:paraId="1E69ED29" w14:textId="77777777" w:rsidR="00D25E94" w:rsidRPr="00D72BE4" w:rsidRDefault="0090790C" w:rsidP="00D25E94">
      <w:r w:rsidRPr="00D72BE4">
        <w:t xml:space="preserve">The inside of the hall is unique in design. </w:t>
      </w:r>
      <w:r w:rsidR="00371737" w:rsidRPr="00D72BE4">
        <w:t xml:space="preserve">It seats about 2000 and is constructed so that the stage action receives your entire attention. This is emphasized powerfully with receding columns that really focus the eye. </w:t>
      </w:r>
      <w:r w:rsidR="00D25E94" w:rsidRPr="00D72BE4">
        <w:t>The steeply raked seating, in a long semi-circle, with perfectly placed seats, allows for unobstructed views of the stage, and no seat is very far removed from the action:  an ideal setting in every way.</w:t>
      </w:r>
    </w:p>
    <w:p w14:paraId="60BC012E" w14:textId="77777777" w:rsidR="00F7152D" w:rsidRPr="00D72BE4" w:rsidRDefault="00371737">
      <w:r w:rsidRPr="00D72BE4">
        <w:rPr>
          <w:noProof/>
        </w:rPr>
        <w:drawing>
          <wp:inline distT="0" distB="0" distL="0" distR="0" wp14:anchorId="25DC2D15" wp14:editId="0ABA54F3">
            <wp:extent cx="3175000" cy="2087269"/>
            <wp:effectExtent l="25400" t="0" r="0" b="0"/>
            <wp:docPr id="3" name="Picture 1" descr="Festspielhaus_In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stspielhaus_Innen.jpg"/>
                    <pic:cNvPicPr/>
                  </pic:nvPicPr>
                  <pic:blipFill>
                    <a:blip r:embed="rId33"/>
                    <a:stretch>
                      <a:fillRect/>
                    </a:stretch>
                  </pic:blipFill>
                  <pic:spPr>
                    <a:xfrm>
                      <a:off x="0" y="0"/>
                      <a:ext cx="3176279" cy="2088110"/>
                    </a:xfrm>
                    <a:prstGeom prst="rect">
                      <a:avLst/>
                    </a:prstGeom>
                  </pic:spPr>
                </pic:pic>
              </a:graphicData>
            </a:graphic>
          </wp:inline>
        </w:drawing>
      </w:r>
    </w:p>
    <w:p w14:paraId="27861FE6" w14:textId="77777777" w:rsidR="00F7152D" w:rsidRPr="00D72BE4" w:rsidRDefault="00F7152D"/>
    <w:p w14:paraId="5F827A64" w14:textId="77777777" w:rsidR="00D25E94" w:rsidRPr="00D72BE4" w:rsidRDefault="0090790C">
      <w:r w:rsidRPr="00D72BE4">
        <w:t xml:space="preserve">Most strikingly, there is no visible orchestra pit. This has the advantage of </w:t>
      </w:r>
      <w:r w:rsidR="00E67B1F" w:rsidRPr="00D72BE4">
        <w:t>avoiding</w:t>
      </w:r>
      <w:r w:rsidRPr="00D72BE4">
        <w:t xml:space="preserve"> </w:t>
      </w:r>
      <w:r w:rsidR="0054140D" w:rsidRPr="00D72BE4">
        <w:t>any distraction</w:t>
      </w:r>
      <w:r w:rsidRPr="00D72BE4">
        <w:t xml:space="preserve"> </w:t>
      </w:r>
      <w:r w:rsidR="0054140D" w:rsidRPr="00D72BE4">
        <w:t>from</w:t>
      </w:r>
      <w:r w:rsidRPr="00D72BE4">
        <w:t xml:space="preserve"> seeing the orchestra or conductor.</w:t>
      </w:r>
      <w:r w:rsidR="00F7152D" w:rsidRPr="00D72BE4">
        <w:t xml:space="preserve"> </w:t>
      </w:r>
      <w:r w:rsidRPr="00D72BE4">
        <w:t>Although huge, the pit is sunk beneath the stage and is almost entirely covered by a reflecting sound shield</w:t>
      </w:r>
      <w:r w:rsidR="00041D4D" w:rsidRPr="00D72BE4">
        <w:t xml:space="preserve">. </w:t>
      </w:r>
      <w:proofErr w:type="gramStart"/>
      <w:r w:rsidR="00041D4D" w:rsidRPr="00D72BE4">
        <w:t>Sound is cast out</w:t>
      </w:r>
      <w:r w:rsidRPr="00D72BE4">
        <w:t xml:space="preserve"> to</w:t>
      </w:r>
      <w:r w:rsidR="00193367">
        <w:t>ward</w:t>
      </w:r>
      <w:r w:rsidRPr="00D72BE4">
        <w:t xml:space="preserve"> the audience and </w:t>
      </w:r>
      <w:r w:rsidR="0054140D" w:rsidRPr="00193367">
        <w:t>also</w:t>
      </w:r>
      <w:r w:rsidR="0054140D" w:rsidRPr="00D72BE4">
        <w:t xml:space="preserve"> </w:t>
      </w:r>
      <w:r w:rsidR="00193367">
        <w:t>back</w:t>
      </w:r>
      <w:proofErr w:type="gramEnd"/>
      <w:r w:rsidR="00193367">
        <w:t xml:space="preserve"> to</w:t>
      </w:r>
      <w:r w:rsidRPr="00D72BE4">
        <w:t xml:space="preserve"> the singers. As a result, the orchestra never </w:t>
      </w:r>
      <w:r w:rsidR="00B00BF8" w:rsidRPr="00D72BE4">
        <w:t>overwhelms the</w:t>
      </w:r>
      <w:r w:rsidRPr="00D72BE4">
        <w:t xml:space="preserve"> </w:t>
      </w:r>
      <w:r w:rsidR="00B00BF8" w:rsidRPr="00D72BE4">
        <w:t>singers</w:t>
      </w:r>
      <w:r w:rsidRPr="00D72BE4">
        <w:t xml:space="preserve">, creating a perfect synthesis of voices and instruments. </w:t>
      </w:r>
    </w:p>
    <w:p w14:paraId="2B9E453E" w14:textId="77777777" w:rsidR="00D25E94" w:rsidRPr="00D72BE4" w:rsidRDefault="00D25E94"/>
    <w:p w14:paraId="71D3191D" w14:textId="77777777" w:rsidR="00D25E94" w:rsidRPr="00D72BE4" w:rsidRDefault="0090790C">
      <w:r w:rsidRPr="00D72BE4">
        <w:t xml:space="preserve">At the same time, the orchestra has a presence that is unlike any other hall in the world. The strings shimmer and blend seamlessly, the woodwinds sound </w:t>
      </w:r>
      <w:r w:rsidR="00C154D9" w:rsidRPr="00D72BE4">
        <w:t xml:space="preserve">with </w:t>
      </w:r>
      <w:r w:rsidR="00E67B1F" w:rsidRPr="00D72BE4">
        <w:t>immense</w:t>
      </w:r>
      <w:r w:rsidR="00C154D9" w:rsidRPr="00D72BE4">
        <w:t xml:space="preserve"> clarity</w:t>
      </w:r>
      <w:r w:rsidR="00E67B1F" w:rsidRPr="00D72BE4">
        <w:t>,</w:t>
      </w:r>
      <w:r w:rsidR="00C154D9" w:rsidRPr="00D72BE4">
        <w:t xml:space="preserve"> </w:t>
      </w:r>
      <w:r w:rsidRPr="00D72BE4">
        <w:t xml:space="preserve">as if they are right in front of you, and the brass (located far below stage) can play with their heroic Wagnerian heft without covering the voices. The whole orchestra seems to arise from the ground itself with an aliveness and blend that is wholly captivating and thrilling. </w:t>
      </w:r>
    </w:p>
    <w:p w14:paraId="4A775336" w14:textId="77777777" w:rsidR="005D108F" w:rsidRPr="00D72BE4" w:rsidRDefault="005D108F"/>
    <w:p w14:paraId="5EC02B30" w14:textId="77777777" w:rsidR="00E04BD3" w:rsidRPr="00D72BE4" w:rsidRDefault="005D108F">
      <w:r w:rsidRPr="00D72BE4">
        <w:t>Wagner envisioned that his operas would be a perfect amalgamation of vocal music, orchestra</w:t>
      </w:r>
      <w:r w:rsidR="00E04BD3" w:rsidRPr="00D72BE4">
        <w:t>l</w:t>
      </w:r>
      <w:r w:rsidRPr="00D72BE4">
        <w:t xml:space="preserve"> music, theater, scene design, </w:t>
      </w:r>
      <w:r w:rsidR="00E04BD3" w:rsidRPr="00D72BE4">
        <w:t>drama, storytelling, and choreography</w:t>
      </w:r>
      <w:r w:rsidRPr="00D72BE4">
        <w:t>.</w:t>
      </w:r>
      <w:r w:rsidR="00E04BD3" w:rsidRPr="00D72BE4">
        <w:t xml:space="preserve"> He called this new art form by the wonderful German word, </w:t>
      </w:r>
      <w:proofErr w:type="spellStart"/>
      <w:r w:rsidR="00E04BD3" w:rsidRPr="00995EC0">
        <w:rPr>
          <w:i/>
        </w:rPr>
        <w:t>Gesamtkunstwerk</w:t>
      </w:r>
      <w:proofErr w:type="spellEnd"/>
      <w:r w:rsidR="00E04BD3" w:rsidRPr="00D72BE4">
        <w:t xml:space="preserve">, </w:t>
      </w:r>
      <w:proofErr w:type="gramStart"/>
      <w:r w:rsidR="00E04BD3" w:rsidRPr="00D72BE4">
        <w:t>meaning</w:t>
      </w:r>
      <w:proofErr w:type="gramEnd"/>
      <w:r w:rsidR="00E04BD3" w:rsidRPr="00D72BE4">
        <w:t xml:space="preserve"> </w:t>
      </w:r>
      <w:r w:rsidR="00995EC0">
        <w:t>“</w:t>
      </w:r>
      <w:r w:rsidR="00E04BD3" w:rsidRPr="00D72BE4">
        <w:t>total work of art.</w:t>
      </w:r>
      <w:r w:rsidR="00995EC0">
        <w:t>”</w:t>
      </w:r>
      <w:r w:rsidR="00E04BD3" w:rsidRPr="00D72BE4">
        <w:t xml:space="preserve"> The acoustics, history and setting at Bayreuth al</w:t>
      </w:r>
      <w:r w:rsidR="00D25E94" w:rsidRPr="00D72BE4">
        <w:t xml:space="preserve">low them to achieve a more unified and convincing synthesis of all these elements of a </w:t>
      </w:r>
      <w:proofErr w:type="spellStart"/>
      <w:r w:rsidR="00E04BD3" w:rsidRPr="00B12D6D">
        <w:rPr>
          <w:i/>
        </w:rPr>
        <w:t>Gesamtkunstwerk</w:t>
      </w:r>
      <w:proofErr w:type="spellEnd"/>
      <w:r w:rsidR="00E04BD3" w:rsidRPr="00D72BE4">
        <w:t xml:space="preserve"> than anywhere else in the world. </w:t>
      </w:r>
    </w:p>
    <w:p w14:paraId="0D45B1D9" w14:textId="77777777" w:rsidR="00995EC0" w:rsidRDefault="00995EC0"/>
    <w:p w14:paraId="45C48A67" w14:textId="77777777" w:rsidR="00371737" w:rsidRPr="00D72BE4" w:rsidRDefault="00371737"/>
    <w:p w14:paraId="1FFE7094" w14:textId="77777777" w:rsidR="00371737" w:rsidRPr="00995EC0" w:rsidRDefault="00995EC0" w:rsidP="00204EBC">
      <w:pPr>
        <w:outlineLvl w:val="0"/>
        <w:rPr>
          <w:b/>
          <w:u w:val="single"/>
        </w:rPr>
      </w:pPr>
      <w:proofErr w:type="spellStart"/>
      <w:r w:rsidRPr="00995EC0">
        <w:rPr>
          <w:b/>
          <w:u w:val="single"/>
        </w:rPr>
        <w:t>Lohengrin</w:t>
      </w:r>
      <w:proofErr w:type="spellEnd"/>
    </w:p>
    <w:p w14:paraId="7F31AB76" w14:textId="77777777" w:rsidR="00C154D9" w:rsidRPr="00D72BE4" w:rsidRDefault="00C154D9"/>
    <w:p w14:paraId="2F8BDBEF" w14:textId="77777777" w:rsidR="00B027D6" w:rsidRPr="00D72BE4" w:rsidRDefault="00C154D9">
      <w:proofErr w:type="spellStart"/>
      <w:r w:rsidRPr="00D72BE4">
        <w:rPr>
          <w:i/>
        </w:rPr>
        <w:t>Lohengrin</w:t>
      </w:r>
      <w:proofErr w:type="spellEnd"/>
      <w:r w:rsidRPr="00D72BE4">
        <w:rPr>
          <w:i/>
        </w:rPr>
        <w:t xml:space="preserve"> </w:t>
      </w:r>
      <w:r w:rsidR="00F23599" w:rsidRPr="00D72BE4">
        <w:t xml:space="preserve">was the first opera that I heard there. It </w:t>
      </w:r>
      <w:r w:rsidRPr="00D72BE4">
        <w:t xml:space="preserve">relates the story of the Knight of the Holy Grail that </w:t>
      </w:r>
      <w:r w:rsidR="00726416" w:rsidRPr="00D72BE4">
        <w:t xml:space="preserve">arrives by swan </w:t>
      </w:r>
      <w:r w:rsidR="00F7152D" w:rsidRPr="00D72BE4">
        <w:t xml:space="preserve">(yes, a swan) </w:t>
      </w:r>
      <w:r w:rsidR="00726416" w:rsidRPr="00D72BE4">
        <w:t>to defend the honor of Elsa</w:t>
      </w:r>
      <w:r w:rsidR="00E67B1F" w:rsidRPr="00D72BE4">
        <w:t xml:space="preserve"> of Brabant</w:t>
      </w:r>
      <w:r w:rsidR="00726416" w:rsidRPr="00D72BE4">
        <w:t xml:space="preserve">, who has been wrongly accused of her brother’s death. </w:t>
      </w:r>
      <w:r w:rsidR="005307C8" w:rsidRPr="00D72BE4">
        <w:t xml:space="preserve"> Here are th</w:t>
      </w:r>
      <w:r w:rsidR="00B027D6" w:rsidRPr="00D72BE4">
        <w:t xml:space="preserve">e </w:t>
      </w:r>
      <w:r w:rsidR="00F7152D" w:rsidRPr="00D72BE4">
        <w:t>main characters, the two</w:t>
      </w:r>
      <w:r w:rsidR="00B027D6" w:rsidRPr="00D72BE4">
        <w:t xml:space="preserve"> </w:t>
      </w:r>
      <w:r w:rsidR="00F7152D" w:rsidRPr="00D72BE4">
        <w:t>female leads</w:t>
      </w:r>
      <w:r w:rsidR="00B027D6" w:rsidRPr="00D72BE4">
        <w:t xml:space="preserve"> dressed </w:t>
      </w:r>
      <w:r w:rsidR="00F7152D" w:rsidRPr="00D72BE4">
        <w:t>as swans in opposing mirror images</w:t>
      </w:r>
      <w:r w:rsidR="00B027D6" w:rsidRPr="00D72BE4">
        <w:t>.</w:t>
      </w:r>
    </w:p>
    <w:p w14:paraId="2381224A" w14:textId="77777777" w:rsidR="005307C8" w:rsidRPr="00D72BE4" w:rsidRDefault="005307C8">
      <w:r w:rsidRPr="00D72BE4">
        <w:rPr>
          <w:noProof/>
        </w:rPr>
        <w:drawing>
          <wp:inline distT="0" distB="0" distL="0" distR="0" wp14:anchorId="2959AB58" wp14:editId="700F2A3B">
            <wp:extent cx="1117600" cy="1899920"/>
            <wp:effectExtent l="25400" t="0" r="0" b="0"/>
            <wp:docPr id="5" name="Picture 24" descr="LohngrinEl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hngrinElsa.jpg"/>
                    <pic:cNvPicPr/>
                  </pic:nvPicPr>
                  <pic:blipFill>
                    <a:blip r:embed="rId34"/>
                    <a:stretch>
                      <a:fillRect/>
                    </a:stretch>
                  </pic:blipFill>
                  <pic:spPr>
                    <a:xfrm>
                      <a:off x="0" y="0"/>
                      <a:ext cx="1117893" cy="1900418"/>
                    </a:xfrm>
                    <a:prstGeom prst="rect">
                      <a:avLst/>
                    </a:prstGeom>
                  </pic:spPr>
                </pic:pic>
              </a:graphicData>
            </a:graphic>
          </wp:inline>
        </w:drawing>
      </w:r>
    </w:p>
    <w:p w14:paraId="2C0D28C8" w14:textId="77777777" w:rsidR="005307C8" w:rsidRPr="00D72BE4" w:rsidRDefault="005307C8"/>
    <w:p w14:paraId="0FE24777" w14:textId="77777777" w:rsidR="00E04BD3" w:rsidRPr="00D72BE4" w:rsidRDefault="00F7152D">
      <w:r w:rsidRPr="00D72BE4">
        <w:t xml:space="preserve">Upon arriving in Brabant, </w:t>
      </w:r>
      <w:proofErr w:type="spellStart"/>
      <w:r w:rsidR="00726416" w:rsidRPr="00D72BE4">
        <w:t>Lohengrin</w:t>
      </w:r>
      <w:proofErr w:type="spellEnd"/>
      <w:r w:rsidR="00726416" w:rsidRPr="00D72BE4">
        <w:t xml:space="preserve"> </w:t>
      </w:r>
      <w:r w:rsidR="00C154D9" w:rsidRPr="00D72BE4">
        <w:t xml:space="preserve">falls immediately in love with Elsa and </w:t>
      </w:r>
      <w:r w:rsidR="00726416" w:rsidRPr="00D72BE4">
        <w:t>proposes marriage</w:t>
      </w:r>
      <w:r w:rsidR="00C154D9" w:rsidRPr="00D72BE4">
        <w:t xml:space="preserve">. Since he comes from the Knights of the sacred order, the only thing he asks is that Elsa never </w:t>
      </w:r>
      <w:proofErr w:type="gramStart"/>
      <w:r w:rsidR="00C154D9" w:rsidRPr="00D72BE4">
        <w:t>ask</w:t>
      </w:r>
      <w:proofErr w:type="gramEnd"/>
      <w:r w:rsidR="00C154D9" w:rsidRPr="00D72BE4">
        <w:t xml:space="preserve"> his name or where he is from. </w:t>
      </w:r>
      <w:r w:rsidR="00F23599" w:rsidRPr="00D72BE4">
        <w:t>He of course wants her to love him as a man, and not as a Knight</w:t>
      </w:r>
      <w:r w:rsidRPr="00D72BE4">
        <w:t xml:space="preserve"> of the Holy Grail</w:t>
      </w:r>
      <w:r w:rsidR="00F23599" w:rsidRPr="00D72BE4">
        <w:t xml:space="preserve">. </w:t>
      </w:r>
      <w:r w:rsidR="00A420A3" w:rsidRPr="00D72BE4">
        <w:t xml:space="preserve">So the plot really centers </w:t>
      </w:r>
      <w:proofErr w:type="gramStart"/>
      <w:r w:rsidR="00A420A3" w:rsidRPr="00D72BE4">
        <w:t>around</w:t>
      </w:r>
      <w:proofErr w:type="gramEnd"/>
      <w:r w:rsidR="00A420A3" w:rsidRPr="00D72BE4">
        <w:t xml:space="preserve"> the idea of </w:t>
      </w:r>
      <w:r w:rsidR="00F23599" w:rsidRPr="00D72BE4">
        <w:t xml:space="preserve">honesty and </w:t>
      </w:r>
      <w:r w:rsidR="00A420A3" w:rsidRPr="00D72BE4">
        <w:t xml:space="preserve">trust in a relationship. </w:t>
      </w:r>
      <w:r w:rsidR="00F23599" w:rsidRPr="00D72BE4">
        <w:t>A</w:t>
      </w:r>
      <w:r w:rsidR="00A420A3" w:rsidRPr="00D72BE4">
        <w:t xml:space="preserve"> perfect kind of love/trust prov</w:t>
      </w:r>
      <w:r w:rsidRPr="00D72BE4">
        <w:t xml:space="preserve">es to be an unattainable, Utopian </w:t>
      </w:r>
      <w:r w:rsidR="00F23599" w:rsidRPr="00D72BE4">
        <w:t xml:space="preserve">dream however. The </w:t>
      </w:r>
      <w:r w:rsidR="00A420A3" w:rsidRPr="00D72BE4">
        <w:t>seeds of d</w:t>
      </w:r>
      <w:r w:rsidRPr="00D72BE4">
        <w:t>oubt are sown</w:t>
      </w:r>
      <w:r w:rsidR="0007308D" w:rsidRPr="00D72BE4">
        <w:t xml:space="preserve"> in Elsa’s mind by</w:t>
      </w:r>
      <w:r w:rsidR="00A420A3" w:rsidRPr="00D72BE4">
        <w:t xml:space="preserve"> the power-hungry </w:t>
      </w:r>
      <w:proofErr w:type="spellStart"/>
      <w:r w:rsidR="00A420A3" w:rsidRPr="00D72BE4">
        <w:t>Ortrud</w:t>
      </w:r>
      <w:proofErr w:type="spellEnd"/>
      <w:r w:rsidR="00F23599" w:rsidRPr="00D72BE4">
        <w:t>,</w:t>
      </w:r>
      <w:r w:rsidR="00A420A3" w:rsidRPr="00D72BE4">
        <w:t xml:space="preserve"> and </w:t>
      </w:r>
      <w:r w:rsidR="0007308D" w:rsidRPr="00D72BE4">
        <w:t>Elsa</w:t>
      </w:r>
      <w:r w:rsidR="00F23599" w:rsidRPr="00D72BE4">
        <w:t xml:space="preserve"> eventually succumbs</w:t>
      </w:r>
      <w:r w:rsidR="00A420A3" w:rsidRPr="00D72BE4">
        <w:t xml:space="preserve"> to the urge to know the Knight’s name. When </w:t>
      </w:r>
      <w:r w:rsidR="00F23599" w:rsidRPr="00D72BE4">
        <w:t>finally forced to re</w:t>
      </w:r>
      <w:r w:rsidR="00A420A3" w:rsidRPr="00D72BE4">
        <w:t xml:space="preserve">veal his name </w:t>
      </w:r>
      <w:r w:rsidR="00CB50F4" w:rsidRPr="00D72BE4">
        <w:t xml:space="preserve">and who he is, </w:t>
      </w:r>
      <w:r w:rsidR="00A420A3" w:rsidRPr="00D72BE4">
        <w:t xml:space="preserve">he </w:t>
      </w:r>
      <w:r w:rsidR="0007308D" w:rsidRPr="00D72BE4">
        <w:t>must leave Elsa and Brabant and return</w:t>
      </w:r>
      <w:r w:rsidRPr="00D72BE4">
        <w:t xml:space="preserve"> to the G</w:t>
      </w:r>
      <w:r w:rsidR="00F23599" w:rsidRPr="00D72BE4">
        <w:t>rail castle,</w:t>
      </w:r>
      <w:r w:rsidR="00A420A3" w:rsidRPr="00D72BE4">
        <w:t xml:space="preserve"> leaving Elsa broken.</w:t>
      </w:r>
      <w:r w:rsidR="0007308D" w:rsidRPr="00D72BE4">
        <w:t xml:space="preserve"> The perfect love is not to be. </w:t>
      </w:r>
    </w:p>
    <w:p w14:paraId="76DC6CA8" w14:textId="77777777" w:rsidR="00E04BD3" w:rsidRPr="00D72BE4" w:rsidRDefault="00E04BD3"/>
    <w:p w14:paraId="01414D5D" w14:textId="77777777" w:rsidR="00A420A3" w:rsidRPr="00D72BE4" w:rsidRDefault="00726416">
      <w:r w:rsidRPr="00D72BE4">
        <w:t xml:space="preserve">The paradox of course is that deep trust is essential </w:t>
      </w:r>
      <w:r w:rsidR="00E04BD3" w:rsidRPr="00D72BE4">
        <w:t>in a relationship;</w:t>
      </w:r>
      <w:r w:rsidRPr="00D72BE4">
        <w:t xml:space="preserve"> but how can you truly know a person unless all is revealed? Can you love without fully knowing</w:t>
      </w:r>
      <w:r w:rsidR="00F7152D" w:rsidRPr="00D72BE4">
        <w:t xml:space="preserve"> him/her</w:t>
      </w:r>
      <w:r w:rsidRPr="00D72BE4">
        <w:t xml:space="preserve">? These are profound questions with no </w:t>
      </w:r>
      <w:r w:rsidR="00F23599" w:rsidRPr="00D72BE4">
        <w:t xml:space="preserve">easy </w:t>
      </w:r>
      <w:r w:rsidRPr="00D72BE4">
        <w:t xml:space="preserve">answers. But in Wagner’s rendition, long-term love does not seem possible because of this evident tension between trust and knowledge. Indeed, Wagner called </w:t>
      </w:r>
      <w:proofErr w:type="spellStart"/>
      <w:r w:rsidRPr="00D72BE4">
        <w:rPr>
          <w:i/>
        </w:rPr>
        <w:t>Lohengrin</w:t>
      </w:r>
      <w:proofErr w:type="spellEnd"/>
      <w:r w:rsidRPr="00D72BE4">
        <w:t xml:space="preserve"> his saddest opera. </w:t>
      </w:r>
    </w:p>
    <w:p w14:paraId="4141A4A7" w14:textId="77777777" w:rsidR="00A420A3" w:rsidRPr="00D72BE4" w:rsidRDefault="00A420A3"/>
    <w:p w14:paraId="0E567988" w14:textId="77777777" w:rsidR="002F3DAD" w:rsidRPr="00D72BE4" w:rsidRDefault="00726416" w:rsidP="000B5940">
      <w:r w:rsidRPr="00D72BE4">
        <w:t xml:space="preserve">The story may be depressing, but the </w:t>
      </w:r>
      <w:r w:rsidR="00A420A3" w:rsidRPr="00D72BE4">
        <w:t xml:space="preserve">music of </w:t>
      </w:r>
      <w:proofErr w:type="spellStart"/>
      <w:r w:rsidR="00A420A3" w:rsidRPr="00D72BE4">
        <w:rPr>
          <w:i/>
        </w:rPr>
        <w:t>Lohengrin</w:t>
      </w:r>
      <w:proofErr w:type="spellEnd"/>
      <w:r w:rsidR="00A420A3" w:rsidRPr="00D72BE4">
        <w:t xml:space="preserve"> is some of the most inspired </w:t>
      </w:r>
      <w:r w:rsidRPr="00D72BE4">
        <w:t xml:space="preserve">and uplifting </w:t>
      </w:r>
      <w:r w:rsidR="00A420A3" w:rsidRPr="00D72BE4">
        <w:t xml:space="preserve">that Wagner ever wrote. I have always loved the opening music of the prelude, but hearing it in the perfect acoustic of Bayreuth was tremendous. The strings just glowed in the opening passage in their highest range, creating the aural equivalent of the Utopia sought by the characters. But here in the opening it so beautiful that </w:t>
      </w:r>
      <w:r w:rsidR="00E67B1F" w:rsidRPr="00D72BE4">
        <w:t>perfect</w:t>
      </w:r>
      <w:r w:rsidR="00664841" w:rsidRPr="00D72BE4">
        <w:t>ion</w:t>
      </w:r>
      <w:r w:rsidR="00A420A3" w:rsidRPr="00D72BE4">
        <w:t xml:space="preserve"> </w:t>
      </w:r>
      <w:r w:rsidR="00860CA2" w:rsidRPr="00D72BE4">
        <w:t>does indeed seem</w:t>
      </w:r>
      <w:r w:rsidR="00A420A3" w:rsidRPr="00D72BE4">
        <w:t xml:space="preserve"> possible. </w:t>
      </w:r>
    </w:p>
    <w:p w14:paraId="268113B3" w14:textId="77777777" w:rsidR="000B5940" w:rsidRPr="00D72BE4" w:rsidRDefault="000B5940" w:rsidP="000B5940"/>
    <w:p w14:paraId="40DD83D5" w14:textId="77777777" w:rsidR="00A55F80" w:rsidRPr="002A5BD6" w:rsidRDefault="001E0251" w:rsidP="000B5940">
      <w:hyperlink r:id="rId35" w:history="1">
        <w:r w:rsidR="000B5940" w:rsidRPr="00D72BE4">
          <w:rPr>
            <w:rStyle w:val="Hyperlink"/>
            <w:u w:val="none"/>
          </w:rPr>
          <w:t>http://www.youtube.com/watch?v=4GbN-k7MHCc&amp;feature=youtu.be</w:t>
        </w:r>
      </w:hyperlink>
    </w:p>
    <w:p w14:paraId="0D175900" w14:textId="77777777" w:rsidR="000B5940" w:rsidRPr="00D72BE4" w:rsidRDefault="000B5940" w:rsidP="000B5940"/>
    <w:p w14:paraId="53BE0793" w14:textId="77777777" w:rsidR="00860CA2" w:rsidRPr="00D72BE4" w:rsidRDefault="000B5940" w:rsidP="000B5940">
      <w:r w:rsidRPr="00D72BE4">
        <w:t>Two voices (</w:t>
      </w:r>
      <w:proofErr w:type="spellStart"/>
      <w:r w:rsidRPr="00D72BE4">
        <w:t>Ortrud</w:t>
      </w:r>
      <w:proofErr w:type="spellEnd"/>
      <w:r w:rsidRPr="00D72BE4">
        <w:t xml:space="preserve"> sung by Petra </w:t>
      </w:r>
      <w:proofErr w:type="gramStart"/>
      <w:r w:rsidRPr="00D72BE4">
        <w:t>Lang  and</w:t>
      </w:r>
      <w:proofErr w:type="gramEnd"/>
      <w:r w:rsidRPr="00D72BE4">
        <w:t xml:space="preserve"> </w:t>
      </w:r>
      <w:proofErr w:type="spellStart"/>
      <w:r w:rsidRPr="00D72BE4">
        <w:t>Lohengrin</w:t>
      </w:r>
      <w:proofErr w:type="spellEnd"/>
      <w:r w:rsidRPr="00D72BE4">
        <w:t xml:space="preserve"> sung by Klaus Florian Vogt) were of a caliber I have never heard before and constitute superstars that will undoubtedly have long and hugely successful careers. </w:t>
      </w:r>
      <w:proofErr w:type="spellStart"/>
      <w:r w:rsidRPr="00D72BE4">
        <w:t>Ortrud</w:t>
      </w:r>
      <w:proofErr w:type="spellEnd"/>
      <w:r w:rsidRPr="00D72BE4">
        <w:t xml:space="preserve"> not only dominated Elsa (her lusty and aggressive kiss of Elsa is a memorable moment)</w:t>
      </w:r>
      <w:proofErr w:type="gramStart"/>
      <w:r w:rsidRPr="00D72BE4">
        <w:t>;</w:t>
      </w:r>
      <w:proofErr w:type="gramEnd"/>
      <w:r w:rsidRPr="00D72BE4">
        <w:t xml:space="preserve"> </w:t>
      </w:r>
    </w:p>
    <w:p w14:paraId="3C35838B" w14:textId="77777777" w:rsidR="007C601D" w:rsidRPr="00D72BE4" w:rsidRDefault="00E67B1F" w:rsidP="000B5940">
      <w:r w:rsidRPr="00D72BE4">
        <w:rPr>
          <w:noProof/>
        </w:rPr>
        <w:drawing>
          <wp:inline distT="0" distB="0" distL="0" distR="0" wp14:anchorId="10D3FC6B" wp14:editId="2F874666">
            <wp:extent cx="3120401" cy="2326640"/>
            <wp:effectExtent l="25400" t="0" r="3799" b="0"/>
            <wp:docPr id="38" name="Picture 37" descr="LohngrinK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hngrinKiss.jpg"/>
                    <pic:cNvPicPr/>
                  </pic:nvPicPr>
                  <pic:blipFill>
                    <a:blip r:embed="rId36"/>
                    <a:stretch>
                      <a:fillRect/>
                    </a:stretch>
                  </pic:blipFill>
                  <pic:spPr>
                    <a:xfrm>
                      <a:off x="0" y="0"/>
                      <a:ext cx="3123527" cy="2328971"/>
                    </a:xfrm>
                    <a:prstGeom prst="rect">
                      <a:avLst/>
                    </a:prstGeom>
                  </pic:spPr>
                </pic:pic>
              </a:graphicData>
            </a:graphic>
          </wp:inline>
        </w:drawing>
      </w:r>
      <w:proofErr w:type="gramStart"/>
      <w:r w:rsidR="000B5940" w:rsidRPr="00D72BE4">
        <w:t>she</w:t>
      </w:r>
      <w:proofErr w:type="gramEnd"/>
      <w:r w:rsidR="000B5940" w:rsidRPr="00D72BE4">
        <w:t xml:space="preserve"> also dominated us in the audience. When she was onstage she completely captivated your attention with her mere presence, and her voice was oozing with hatred and envy and grief at every moment. This is always amazing to me how someone can just appear and with their posture, stature, and demeanor, </w:t>
      </w:r>
      <w:r w:rsidR="00860CA2" w:rsidRPr="00D72BE4">
        <w:t>totally engage</w:t>
      </w:r>
      <w:r w:rsidR="000B5940" w:rsidRPr="00D72BE4">
        <w:t xml:space="preserve"> your attention. </w:t>
      </w:r>
    </w:p>
    <w:p w14:paraId="6C044FF9" w14:textId="77777777" w:rsidR="007C601D" w:rsidRPr="00D72BE4" w:rsidRDefault="007C601D" w:rsidP="000B5940"/>
    <w:p w14:paraId="7C7CF38C" w14:textId="77777777" w:rsidR="007C601D" w:rsidRPr="00D72BE4" w:rsidRDefault="001E0251" w:rsidP="000B5940">
      <w:hyperlink r:id="rId37" w:history="1">
        <w:r w:rsidR="007C601D" w:rsidRPr="00D72BE4">
          <w:rPr>
            <w:rStyle w:val="Hyperlink"/>
            <w:u w:val="none"/>
          </w:rPr>
          <w:t>http://youtu.be/r_GEi41VyNk</w:t>
        </w:r>
      </w:hyperlink>
      <w:r w:rsidR="00A55F80" w:rsidRPr="00D72BE4">
        <w:t xml:space="preserve"> </w:t>
      </w:r>
    </w:p>
    <w:p w14:paraId="609837DF" w14:textId="77777777" w:rsidR="007C601D" w:rsidRPr="00D72BE4" w:rsidRDefault="007C601D" w:rsidP="000B5940"/>
    <w:p w14:paraId="4AA44326" w14:textId="77777777" w:rsidR="00D40FF6" w:rsidRPr="00D72BE4" w:rsidRDefault="000B5940" w:rsidP="000B5940">
      <w:proofErr w:type="spellStart"/>
      <w:r w:rsidRPr="00D72BE4">
        <w:t>Lohengrin</w:t>
      </w:r>
      <w:proofErr w:type="spellEnd"/>
      <w:r w:rsidRPr="00D72BE4">
        <w:t xml:space="preserve"> had the most beautiful and lyrical tenor voice, with complete control throughout his range. Most impressively, when revealing his true identity </w:t>
      </w:r>
      <w:r w:rsidR="00D40FF6" w:rsidRPr="00D72BE4">
        <w:t xml:space="preserve">as a knight of the grail, </w:t>
      </w:r>
      <w:r w:rsidRPr="00D72BE4">
        <w:t xml:space="preserve">he sang alone in spotlight mid-stage with a barely perceptible “piano” that was really </w:t>
      </w:r>
      <w:r w:rsidR="00664841" w:rsidRPr="00D72BE4">
        <w:t>stunning</w:t>
      </w:r>
      <w:r w:rsidRPr="00D72BE4">
        <w:t xml:space="preserve">. </w:t>
      </w:r>
    </w:p>
    <w:p w14:paraId="1AB0DA2E" w14:textId="77777777" w:rsidR="00D40FF6" w:rsidRPr="00D72BE4" w:rsidRDefault="00D40FF6" w:rsidP="000B5940"/>
    <w:p w14:paraId="0DAED43B" w14:textId="77777777" w:rsidR="00D40FF6" w:rsidRPr="00D72BE4" w:rsidRDefault="001E0251" w:rsidP="000B5940">
      <w:hyperlink r:id="rId38" w:history="1">
        <w:r w:rsidR="00D40FF6" w:rsidRPr="00D72BE4">
          <w:rPr>
            <w:rStyle w:val="Hyperlink"/>
            <w:u w:val="none"/>
          </w:rPr>
          <w:t>http://youtu.be/tF0hi1XtOJw</w:t>
        </w:r>
      </w:hyperlink>
      <w:r w:rsidR="00A55F80" w:rsidRPr="00D72BE4">
        <w:t xml:space="preserve">  </w:t>
      </w:r>
    </w:p>
    <w:p w14:paraId="071093C9" w14:textId="77777777" w:rsidR="000B5940" w:rsidRPr="00D72BE4" w:rsidRDefault="000B5940" w:rsidP="000B5940"/>
    <w:p w14:paraId="220229EA" w14:textId="77777777" w:rsidR="002D7E54" w:rsidRPr="00D72BE4" w:rsidRDefault="00D40FF6" w:rsidP="00B027D6">
      <w:r w:rsidRPr="00D72BE4">
        <w:t>Productions at Bayreuth do not follow the 19</w:t>
      </w:r>
      <w:r w:rsidRPr="00D72BE4">
        <w:rPr>
          <w:vertAlign w:val="superscript"/>
        </w:rPr>
        <w:t>th</w:t>
      </w:r>
      <w:r w:rsidRPr="00D72BE4">
        <w:t xml:space="preserve"> century </w:t>
      </w:r>
      <w:proofErr w:type="spellStart"/>
      <w:r w:rsidRPr="00D72BE4">
        <w:t>stagings</w:t>
      </w:r>
      <w:proofErr w:type="spellEnd"/>
      <w:r w:rsidRPr="00D72BE4">
        <w:t xml:space="preserve"> that Wagner would have mounted in his day. The sets and dress are a combination of contemporary and traditional character, with a surreal edge to them that makes it difficult to pin them to one particular time period. The</w:t>
      </w:r>
      <w:r w:rsidR="00CB50F4" w:rsidRPr="00D72BE4">
        <w:t xml:space="preserve"> expression </w:t>
      </w:r>
      <w:r w:rsidRPr="00D72BE4">
        <w:t>become</w:t>
      </w:r>
      <w:r w:rsidR="00CB50F4" w:rsidRPr="00D72BE4">
        <w:t>s</w:t>
      </w:r>
      <w:r w:rsidRPr="00D72BE4">
        <w:t xml:space="preserve"> much more universal and almost dreamli</w:t>
      </w:r>
      <w:r w:rsidR="00CB50F4" w:rsidRPr="00D72BE4">
        <w:t>ke in presentation</w:t>
      </w:r>
      <w:r w:rsidRPr="00D72BE4">
        <w:t xml:space="preserve">. </w:t>
      </w:r>
      <w:r w:rsidR="00CB50F4" w:rsidRPr="00D72BE4">
        <w:t xml:space="preserve">For example, a </w:t>
      </w:r>
      <w:r w:rsidR="00B027D6" w:rsidRPr="00D72BE4">
        <w:t xml:space="preserve">striking image from </w:t>
      </w:r>
      <w:proofErr w:type="spellStart"/>
      <w:r w:rsidR="00B027D6" w:rsidRPr="00D72BE4">
        <w:rPr>
          <w:i/>
        </w:rPr>
        <w:t>Lohengrin</w:t>
      </w:r>
      <w:proofErr w:type="spellEnd"/>
      <w:r w:rsidR="00B027D6" w:rsidRPr="00D72BE4">
        <w:t xml:space="preserve"> is the way the chorus is dressed. In most stage settings they are dressed as the town nobles, counts, and soldiers as described by Wagner. But in this production they appear in rat costumes, complete with face- mask, rat-like paws, and long tails. It is a jarring image at first that takes some adjustment. But then you realize that these are the folk that blindly follow the leader whether for food, power, money, land, or a variety of other “rewards.” </w:t>
      </w:r>
    </w:p>
    <w:p w14:paraId="480EA9B5" w14:textId="77777777" w:rsidR="002D7E54" w:rsidRPr="00D72BE4" w:rsidRDefault="002D7E54" w:rsidP="00B027D6"/>
    <w:p w14:paraId="75916B54" w14:textId="77777777" w:rsidR="00B027D6" w:rsidRPr="00D72BE4" w:rsidRDefault="00B027D6" w:rsidP="00B027D6">
      <w:r w:rsidRPr="00D72BE4">
        <w:rPr>
          <w:noProof/>
        </w:rPr>
        <w:drawing>
          <wp:inline distT="0" distB="0" distL="0" distR="0" wp14:anchorId="73A4935D" wp14:editId="0BB64E99">
            <wp:extent cx="2717800" cy="2081966"/>
            <wp:effectExtent l="25400" t="0" r="0" b="0"/>
            <wp:docPr id="6" name="Picture 2" descr="LohngrinR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hngrinRats.jpg"/>
                    <pic:cNvPicPr/>
                  </pic:nvPicPr>
                  <pic:blipFill>
                    <a:blip r:embed="rId39"/>
                    <a:stretch>
                      <a:fillRect/>
                    </a:stretch>
                  </pic:blipFill>
                  <pic:spPr>
                    <a:xfrm>
                      <a:off x="0" y="0"/>
                      <a:ext cx="2717638" cy="2081842"/>
                    </a:xfrm>
                    <a:prstGeom prst="rect">
                      <a:avLst/>
                    </a:prstGeom>
                  </pic:spPr>
                </pic:pic>
              </a:graphicData>
            </a:graphic>
          </wp:inline>
        </w:drawing>
      </w:r>
    </w:p>
    <w:p w14:paraId="66CF68E7" w14:textId="77777777" w:rsidR="000B5940" w:rsidRPr="00D72BE4" w:rsidRDefault="000B5940" w:rsidP="000B5940"/>
    <w:p w14:paraId="3DF85BA1" w14:textId="77777777" w:rsidR="00306FBA" w:rsidRPr="00D72BE4" w:rsidRDefault="005D731E" w:rsidP="00CC147C">
      <w:r w:rsidRPr="00D72BE4">
        <w:t xml:space="preserve">The huge orchestral ending of the opera comes as </w:t>
      </w:r>
      <w:proofErr w:type="spellStart"/>
      <w:r w:rsidRPr="00D72BE4">
        <w:t>Lohengrin</w:t>
      </w:r>
      <w:proofErr w:type="spellEnd"/>
      <w:r w:rsidRPr="00D72BE4">
        <w:t xml:space="preserve"> begins to walk back to </w:t>
      </w:r>
      <w:proofErr w:type="spellStart"/>
      <w:r w:rsidRPr="00D72BE4">
        <w:t>Montsalvat</w:t>
      </w:r>
      <w:proofErr w:type="spellEnd"/>
      <w:r w:rsidRPr="00D72BE4">
        <w:t xml:space="preserve">, in this case </w:t>
      </w:r>
      <w:r w:rsidR="00CC147C" w:rsidRPr="00D72BE4">
        <w:t xml:space="preserve">directly </w:t>
      </w:r>
      <w:r w:rsidRPr="00D72BE4">
        <w:t xml:space="preserve">toward the audience. </w:t>
      </w:r>
      <w:r w:rsidR="00860CA2" w:rsidRPr="00D72BE4">
        <w:t>The orchestra concludes the music of the opera, but he</w:t>
      </w:r>
      <w:r w:rsidRPr="00D72BE4">
        <w:t xml:space="preserve"> continues to walk toward </w:t>
      </w:r>
      <w:r w:rsidRPr="002A5BD6">
        <w:t>you for several second</w:t>
      </w:r>
      <w:r w:rsidR="00860CA2" w:rsidRPr="002A5BD6">
        <w:t>s</w:t>
      </w:r>
      <w:r w:rsidRPr="002A5BD6">
        <w:t>,</w:t>
      </w:r>
      <w:r w:rsidRPr="00D72BE4">
        <w:t xml:space="preserve"> in complete silence. </w:t>
      </w:r>
    </w:p>
    <w:p w14:paraId="7BE01709" w14:textId="77777777" w:rsidR="00306FBA" w:rsidRPr="00D72BE4" w:rsidRDefault="00306FBA" w:rsidP="00CC147C"/>
    <w:p w14:paraId="5EE0B585" w14:textId="77777777" w:rsidR="00306FBA" w:rsidRPr="00D72BE4" w:rsidRDefault="00306FBA" w:rsidP="00CC147C">
      <w:r w:rsidRPr="00D72BE4">
        <w:rPr>
          <w:noProof/>
        </w:rPr>
        <w:drawing>
          <wp:inline distT="0" distB="0" distL="0" distR="0" wp14:anchorId="6BF20824" wp14:editId="3F2F2EA3">
            <wp:extent cx="2717800" cy="1981364"/>
            <wp:effectExtent l="25400" t="0" r="0" b="0"/>
            <wp:docPr id="42" name="Picture 11" descr="LohengrinE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hengrinEnding.jpg"/>
                    <pic:cNvPicPr/>
                  </pic:nvPicPr>
                  <pic:blipFill>
                    <a:blip r:embed="rId40"/>
                    <a:stretch>
                      <a:fillRect/>
                    </a:stretch>
                  </pic:blipFill>
                  <pic:spPr>
                    <a:xfrm>
                      <a:off x="0" y="0"/>
                      <a:ext cx="2715565" cy="1979735"/>
                    </a:xfrm>
                    <a:prstGeom prst="rect">
                      <a:avLst/>
                    </a:prstGeom>
                  </pic:spPr>
                </pic:pic>
              </a:graphicData>
            </a:graphic>
          </wp:inline>
        </w:drawing>
      </w:r>
    </w:p>
    <w:p w14:paraId="6DA095E4" w14:textId="77777777" w:rsidR="00306FBA" w:rsidRPr="00D72BE4" w:rsidRDefault="00306FBA" w:rsidP="00CC147C"/>
    <w:p w14:paraId="44A33F38" w14:textId="77777777" w:rsidR="00CB50F4" w:rsidRPr="00D72BE4" w:rsidRDefault="004E3C92">
      <w:r w:rsidRPr="00D72BE4">
        <w:t xml:space="preserve">Complete silence in a hall with 2000 people is very powerful. </w:t>
      </w:r>
      <w:r w:rsidR="005D731E" w:rsidRPr="00D72BE4">
        <w:t xml:space="preserve">This is a moment that could not happen in very many other houses in the world, </w:t>
      </w:r>
      <w:r w:rsidRPr="00D72BE4">
        <w:t xml:space="preserve">though, </w:t>
      </w:r>
      <w:r w:rsidR="005D731E" w:rsidRPr="00D72BE4">
        <w:t xml:space="preserve">especially in New York where </w:t>
      </w:r>
      <w:r w:rsidR="00AC0DB1" w:rsidRPr="00D72BE4">
        <w:t>audiences</w:t>
      </w:r>
      <w:r w:rsidR="005D731E" w:rsidRPr="00D72BE4">
        <w:t xml:space="preserve"> typically clap before </w:t>
      </w:r>
      <w:r w:rsidR="00AC0DB1" w:rsidRPr="00D72BE4">
        <w:t xml:space="preserve">the music even ends. </w:t>
      </w:r>
      <w:r w:rsidR="00CC147C" w:rsidRPr="00D72BE4">
        <w:t xml:space="preserve">It’s as if </w:t>
      </w:r>
      <w:proofErr w:type="spellStart"/>
      <w:r w:rsidRPr="00D72BE4">
        <w:t>Lohengrin</w:t>
      </w:r>
      <w:proofErr w:type="spellEnd"/>
      <w:r w:rsidR="00CC147C" w:rsidRPr="00D72BE4">
        <w:t xml:space="preserve"> </w:t>
      </w:r>
      <w:r w:rsidRPr="00D72BE4">
        <w:t xml:space="preserve">walks out of the theatrical world directly into </w:t>
      </w:r>
      <w:r w:rsidR="00CC147C" w:rsidRPr="00D72BE4">
        <w:t xml:space="preserve">your own </w:t>
      </w:r>
      <w:r w:rsidRPr="00D72BE4">
        <w:t>world</w:t>
      </w:r>
      <w:r w:rsidR="00CC147C" w:rsidRPr="00D72BE4">
        <w:t>, beca</w:t>
      </w:r>
      <w:r w:rsidRPr="00D72BE4">
        <w:t>use of course, his journey is our journey</w:t>
      </w:r>
      <w:r w:rsidR="00CC147C" w:rsidRPr="00D72BE4">
        <w:t xml:space="preserve">. </w:t>
      </w:r>
      <w:r w:rsidR="00306FBA" w:rsidRPr="00D72BE4">
        <w:t xml:space="preserve">We all experience this conflict in our relationships and must face the consequences of our decisions dealing with it, even if our view of love </w:t>
      </w:r>
      <w:r w:rsidR="00CB50F4" w:rsidRPr="00D72BE4">
        <w:t>may</w:t>
      </w:r>
      <w:r w:rsidR="00306FBA" w:rsidRPr="00D72BE4">
        <w:t xml:space="preserve"> not </w:t>
      </w:r>
      <w:r w:rsidR="00CB50F4" w:rsidRPr="00D72BE4">
        <w:t xml:space="preserve">be </w:t>
      </w:r>
      <w:r w:rsidR="00306FBA" w:rsidRPr="00D72BE4">
        <w:t>as pessimistic as Wagner’s.</w:t>
      </w:r>
    </w:p>
    <w:p w14:paraId="45BD16B1" w14:textId="77777777" w:rsidR="00CB50F4" w:rsidRPr="00D72BE4" w:rsidRDefault="00CB50F4"/>
    <w:p w14:paraId="021C6BDB" w14:textId="77777777" w:rsidR="00CB50F4" w:rsidRPr="00D72BE4" w:rsidRDefault="00CB50F4" w:rsidP="00204EBC">
      <w:pPr>
        <w:outlineLvl w:val="0"/>
      </w:pPr>
      <w:r w:rsidRPr="00D72BE4">
        <w:t xml:space="preserve">The curtain calls </w:t>
      </w:r>
      <w:r w:rsidR="00CF4E2A" w:rsidRPr="00D72BE4">
        <w:t xml:space="preserve">for the singers </w:t>
      </w:r>
      <w:r w:rsidRPr="00D72BE4">
        <w:t>went on for nearly 20 minutes, and I left euphoric.</w:t>
      </w:r>
    </w:p>
    <w:p w14:paraId="17626516" w14:textId="77777777" w:rsidR="00B12D6D" w:rsidRDefault="00B12D6D"/>
    <w:p w14:paraId="34CCBD22" w14:textId="77777777" w:rsidR="00B12D6D" w:rsidRDefault="00B12D6D"/>
    <w:p w14:paraId="2D809E6A" w14:textId="77777777" w:rsidR="00E67B1F" w:rsidRPr="00D72BE4" w:rsidRDefault="00E67B1F"/>
    <w:p w14:paraId="3A4A12EA" w14:textId="77777777" w:rsidR="006A5295" w:rsidRPr="002A5BD6" w:rsidRDefault="002A5BD6" w:rsidP="00204EBC">
      <w:pPr>
        <w:outlineLvl w:val="0"/>
        <w:rPr>
          <w:b/>
          <w:u w:val="single"/>
        </w:rPr>
      </w:pPr>
      <w:r w:rsidRPr="002A5BD6">
        <w:rPr>
          <w:b/>
          <w:u w:val="single"/>
        </w:rPr>
        <w:t>Parsifal</w:t>
      </w:r>
    </w:p>
    <w:p w14:paraId="46C45CA5" w14:textId="77777777" w:rsidR="0090790C" w:rsidRPr="00D72BE4" w:rsidRDefault="0090790C"/>
    <w:p w14:paraId="76230446" w14:textId="77777777" w:rsidR="004E3C92" w:rsidRPr="00D72BE4" w:rsidRDefault="00E67B1F">
      <w:r w:rsidRPr="00D72BE4">
        <w:t>Less than 24 hours late</w:t>
      </w:r>
      <w:r w:rsidR="00664841" w:rsidRPr="00D72BE4">
        <w:t>r</w:t>
      </w:r>
      <w:r w:rsidRPr="00D72BE4">
        <w:t xml:space="preserve"> I was back on the hill at the opera </w:t>
      </w:r>
      <w:r w:rsidRPr="002A5BD6">
        <w:t xml:space="preserve">house to hear </w:t>
      </w:r>
      <w:r w:rsidR="0008645C" w:rsidRPr="002A5BD6">
        <w:t>Parsifal</w:t>
      </w:r>
      <w:r w:rsidRPr="002A5BD6">
        <w:t xml:space="preserve">. </w:t>
      </w:r>
      <w:r w:rsidR="0008645C" w:rsidRPr="002A5BD6">
        <w:t>For many years the Wagner family attempted to keep Parsifal performances restricted to Bayreuth, but eventually conceded that that world deserved to hear it in other</w:t>
      </w:r>
      <w:r w:rsidR="00BC46EB" w:rsidRPr="002A5BD6">
        <w:t xml:space="preserve"> places as well. This exclusive history, along with t</w:t>
      </w:r>
      <w:r w:rsidR="0008645C" w:rsidRPr="002A5BD6">
        <w:t xml:space="preserve">he </w:t>
      </w:r>
      <w:r w:rsidR="00CC147C" w:rsidRPr="002A5BD6">
        <w:t>Christian and Buddhist</w:t>
      </w:r>
      <w:r w:rsidR="0008645C" w:rsidRPr="002A5BD6">
        <w:t xml:space="preserve"> overtones </w:t>
      </w:r>
      <w:r w:rsidR="004E3C92" w:rsidRPr="002A5BD6">
        <w:t>of</w:t>
      </w:r>
      <w:r w:rsidR="0008645C" w:rsidRPr="002A5BD6">
        <w:t xml:space="preserve"> the opera</w:t>
      </w:r>
      <w:r w:rsidR="00BC46EB" w:rsidRPr="002A5BD6">
        <w:t xml:space="preserve"> </w:t>
      </w:r>
      <w:r w:rsidR="004E3C92" w:rsidRPr="002A5BD6">
        <w:t xml:space="preserve">and </w:t>
      </w:r>
      <w:r w:rsidR="0008645C" w:rsidRPr="002A5BD6">
        <w:t>the fact that it was W</w:t>
      </w:r>
      <w:r w:rsidR="00BC46EB" w:rsidRPr="002A5BD6">
        <w:t>agner’s last work,</w:t>
      </w:r>
      <w:r w:rsidR="00AD70FC" w:rsidRPr="002A5BD6">
        <w:t xml:space="preserve"> have</w:t>
      </w:r>
      <w:r w:rsidR="0008645C" w:rsidRPr="002A5BD6">
        <w:t xml:space="preserve"> given Parsifal performances at Bayreuth a special</w:t>
      </w:r>
      <w:r w:rsidR="00BC46EB" w:rsidRPr="002A5BD6">
        <w:t>,</w:t>
      </w:r>
      <w:r w:rsidR="0008645C" w:rsidRPr="002A5BD6">
        <w:t xml:space="preserve"> </w:t>
      </w:r>
      <w:r w:rsidR="006A5295" w:rsidRPr="002A5BD6">
        <w:t xml:space="preserve">sacred </w:t>
      </w:r>
      <w:r w:rsidR="0008645C" w:rsidRPr="002A5BD6">
        <w:t>flavor and ambience. As one example, traditionally the audience does not applaud at the end of Act I, maintaining a reverent silence for what they have just witness</w:t>
      </w:r>
      <w:r w:rsidR="0059007A" w:rsidRPr="002A5BD6">
        <w:t>ed</w:t>
      </w:r>
      <w:r w:rsidR="0008645C" w:rsidRPr="002A5BD6">
        <w:t xml:space="preserve">. Near the end of the Act, following the </w:t>
      </w:r>
      <w:r w:rsidR="0059007A" w:rsidRPr="002A5BD6">
        <w:t xml:space="preserve">sacred ritual of revealing </w:t>
      </w:r>
      <w:r w:rsidR="0008645C" w:rsidRPr="002A5BD6">
        <w:t>t</w:t>
      </w:r>
      <w:r w:rsidR="0059007A" w:rsidRPr="002A5BD6">
        <w:t>he Holy Grail</w:t>
      </w:r>
      <w:r w:rsidR="00BC46EB" w:rsidRPr="002A5BD6">
        <w:t xml:space="preserve"> onstage</w:t>
      </w:r>
      <w:r w:rsidR="0008645C" w:rsidRPr="002A5BD6">
        <w:t xml:space="preserve">, </w:t>
      </w:r>
      <w:proofErr w:type="spellStart"/>
      <w:r w:rsidR="0008645C" w:rsidRPr="002A5BD6">
        <w:t>Gurnemanz</w:t>
      </w:r>
      <w:proofErr w:type="spellEnd"/>
      <w:r w:rsidR="0008645C" w:rsidRPr="002A5BD6">
        <w:t xml:space="preserve"> asks the question of </w:t>
      </w:r>
      <w:r w:rsidR="00BC46EB" w:rsidRPr="002A5BD6">
        <w:t xml:space="preserve">the naïve </w:t>
      </w:r>
      <w:r w:rsidR="0008645C" w:rsidRPr="002A5BD6">
        <w:t xml:space="preserve">Parsifal, </w:t>
      </w:r>
      <w:r w:rsidR="0008645C" w:rsidRPr="002A5BD6">
        <w:rPr>
          <w:i/>
        </w:rPr>
        <w:t>“Do you know what you have seen?”</w:t>
      </w:r>
      <w:r w:rsidR="0008645C" w:rsidRPr="002A5BD6">
        <w:t xml:space="preserve"> </w:t>
      </w:r>
      <w:r w:rsidR="006A5295" w:rsidRPr="002A5BD6">
        <w:t>You sense that Wagner is asking you</w:t>
      </w:r>
      <w:r w:rsidR="004E3C92" w:rsidRPr="002A5BD6">
        <w:t>,</w:t>
      </w:r>
      <w:r w:rsidR="006A5295" w:rsidRPr="002A5BD6">
        <w:t xml:space="preserve"> the viewer</w:t>
      </w:r>
      <w:r w:rsidR="004E3C92" w:rsidRPr="002A5BD6">
        <w:t>,</w:t>
      </w:r>
      <w:r w:rsidR="006A5295" w:rsidRPr="002A5BD6">
        <w:t xml:space="preserve"> if you indeed know what YOU are seeing</w:t>
      </w:r>
      <w:r w:rsidR="00BC46EB" w:rsidRPr="002A5BD6">
        <w:t xml:space="preserve"> and hearing</w:t>
      </w:r>
      <w:r w:rsidR="006A5295" w:rsidRPr="002A5BD6">
        <w:t xml:space="preserve">. </w:t>
      </w:r>
      <w:r w:rsidR="00B84B4C" w:rsidRPr="002A5BD6">
        <w:t>Or, are we the naïve Parsifal who has no consciou</w:t>
      </w:r>
      <w:r w:rsidR="004E513C" w:rsidRPr="002A5BD6">
        <w:t>sness</w:t>
      </w:r>
      <w:r w:rsidR="004E513C" w:rsidRPr="00D72BE4">
        <w:t xml:space="preserve"> of the world around him? H</w:t>
      </w:r>
      <w:r w:rsidR="00B84B4C" w:rsidRPr="00D72BE4">
        <w:t>as not fully engaged in it nor realized its potential?</w:t>
      </w:r>
    </w:p>
    <w:p w14:paraId="3867E592" w14:textId="77777777" w:rsidR="004E3C92" w:rsidRPr="00D72BE4" w:rsidRDefault="004E3C92"/>
    <w:p w14:paraId="04DEDA80" w14:textId="77777777" w:rsidR="00F37FD8" w:rsidRPr="00D72BE4" w:rsidRDefault="004E3C92">
      <w:r w:rsidRPr="00D72BE4">
        <w:t xml:space="preserve">This opera, like all stories, has </w:t>
      </w:r>
      <w:r w:rsidR="004B643D" w:rsidRPr="00D72BE4">
        <w:t>numerous external events</w:t>
      </w:r>
      <w:r w:rsidR="00852DFE" w:rsidRPr="00D72BE4">
        <w:t xml:space="preserve">. But </w:t>
      </w:r>
      <w:r w:rsidR="00B934E9" w:rsidRPr="00D72BE4">
        <w:t>its</w:t>
      </w:r>
      <w:r w:rsidRPr="00D72BE4">
        <w:t xml:space="preserve"> significanc</w:t>
      </w:r>
      <w:r w:rsidR="00CB50F4" w:rsidRPr="00D72BE4">
        <w:t>e lies in what is revealed about</w:t>
      </w:r>
      <w:r w:rsidRPr="00D72BE4">
        <w:t xml:space="preserve"> the </w:t>
      </w:r>
      <w:r w:rsidR="004B643D" w:rsidRPr="00D72BE4">
        <w:t>internal</w:t>
      </w:r>
      <w:r w:rsidR="00852DFE" w:rsidRPr="00D72BE4">
        <w:t xml:space="preserve"> human experience</w:t>
      </w:r>
      <w:r w:rsidRPr="00D72BE4">
        <w:t xml:space="preserve">. </w:t>
      </w:r>
      <w:r w:rsidR="004B643D" w:rsidRPr="00D72BE4">
        <w:t>The opera</w:t>
      </w:r>
      <w:r w:rsidR="00852DFE" w:rsidRPr="00D72BE4">
        <w:t xml:space="preserve"> describes for us the </w:t>
      </w:r>
      <w:r w:rsidR="0059007A" w:rsidRPr="00D72BE4">
        <w:t>journey of the spirit that every soul goes through</w:t>
      </w:r>
      <w:r w:rsidR="00852DFE" w:rsidRPr="00D72BE4">
        <w:t>. Just as summer inevitably gives way to winter, or the light fades at the end of each day</w:t>
      </w:r>
      <w:r w:rsidR="0059007A" w:rsidRPr="00D72BE4">
        <w:t>,</w:t>
      </w:r>
      <w:r w:rsidR="00852DFE" w:rsidRPr="00D72BE4">
        <w:t xml:space="preserve"> the soul goes through a journey into darkness followed by struggle to reach back i</w:t>
      </w:r>
      <w:r w:rsidR="0059007A" w:rsidRPr="00D72BE4">
        <w:t>nto</w:t>
      </w:r>
      <w:r w:rsidR="00852DFE" w:rsidRPr="00D72BE4">
        <w:t xml:space="preserve"> the</w:t>
      </w:r>
      <w:r w:rsidR="0059007A" w:rsidRPr="00D72BE4">
        <w:t xml:space="preserve"> light. </w:t>
      </w:r>
      <w:r w:rsidR="00852DFE" w:rsidRPr="00D72BE4">
        <w:t>The opera</w:t>
      </w:r>
      <w:r w:rsidR="0059007A" w:rsidRPr="00D72BE4">
        <w:t xml:space="preserve"> carries all the spiritual weight </w:t>
      </w:r>
      <w:proofErr w:type="gramStart"/>
      <w:r w:rsidR="0059007A" w:rsidRPr="00D72BE4">
        <w:t>of</w:t>
      </w:r>
      <w:proofErr w:type="gramEnd"/>
      <w:r w:rsidR="0059007A" w:rsidRPr="00D72BE4">
        <w:t xml:space="preserve"> a mass, funeral, or ma</w:t>
      </w:r>
      <w:r w:rsidR="001A5671" w:rsidRPr="00D72BE4">
        <w:t xml:space="preserve">rriage, presented with heartbreakingly beautiful music and a reverential staging befitting the most solemn of occasions. </w:t>
      </w:r>
    </w:p>
    <w:p w14:paraId="74710669" w14:textId="77777777" w:rsidR="001A5671" w:rsidRPr="00D72BE4" w:rsidRDefault="001A5671"/>
    <w:p w14:paraId="2F0FE6E7" w14:textId="77777777" w:rsidR="00B84B4C" w:rsidRPr="00D72BE4" w:rsidRDefault="00852DFE" w:rsidP="00B027D6">
      <w:r w:rsidRPr="00D72BE4">
        <w:t xml:space="preserve">The plot is rich with meaning: </w:t>
      </w:r>
      <w:r w:rsidR="00B027D6" w:rsidRPr="00D72BE4">
        <w:t xml:space="preserve">The King </w:t>
      </w:r>
      <w:r w:rsidRPr="00D72BE4">
        <w:t xml:space="preserve">of the Knights, </w:t>
      </w:r>
      <w:proofErr w:type="spellStart"/>
      <w:r w:rsidR="00B027D6" w:rsidRPr="00D72BE4">
        <w:t>Amfortas</w:t>
      </w:r>
      <w:proofErr w:type="spellEnd"/>
      <w:r w:rsidR="00B027D6" w:rsidRPr="00D72BE4">
        <w:t xml:space="preserve">, through his own human failings, has suffered a </w:t>
      </w:r>
      <w:r w:rsidR="004E513C" w:rsidRPr="00D72BE4">
        <w:t xml:space="preserve">Christ-like </w:t>
      </w:r>
      <w:r w:rsidR="00B027D6" w:rsidRPr="00D72BE4">
        <w:t>wound in his side that will not heal. (How many</w:t>
      </w:r>
      <w:r w:rsidR="002D7039" w:rsidRPr="00D72BE4">
        <w:t xml:space="preserve"> people</w:t>
      </w:r>
      <w:r w:rsidR="00B934E9" w:rsidRPr="00D72BE4">
        <w:t xml:space="preserve"> do </w:t>
      </w:r>
      <w:r w:rsidR="00B934E9" w:rsidRPr="002A5BD6">
        <w:t>we</w:t>
      </w:r>
      <w:r w:rsidR="00B934E9" w:rsidRPr="00D72BE4">
        <w:t xml:space="preserve"> know</w:t>
      </w:r>
      <w:r w:rsidR="00B027D6" w:rsidRPr="00D72BE4">
        <w:t xml:space="preserve"> who have received a similar symbolic wound that will not heal.</w:t>
      </w:r>
      <w:proofErr w:type="gramStart"/>
      <w:r w:rsidR="00B027D6" w:rsidRPr="00D72BE4">
        <w:t>)</w:t>
      </w:r>
      <w:proofErr w:type="gramEnd"/>
      <w:r w:rsidR="00B027D6" w:rsidRPr="00D72BE4">
        <w:t xml:space="preserve"> </w:t>
      </w:r>
      <w:r w:rsidR="004B643D" w:rsidRPr="00D72BE4">
        <w:t>(</w:t>
      </w:r>
      <w:r w:rsidR="00400013" w:rsidRPr="00D72BE4">
        <w:t>And who would deny the wound that WWII inflicted on Germany?</w:t>
      </w:r>
      <w:r w:rsidR="004B643D" w:rsidRPr="00D72BE4">
        <w:t>)</w:t>
      </w:r>
      <w:r w:rsidR="00400013" w:rsidRPr="00D72BE4">
        <w:t xml:space="preserve"> </w:t>
      </w:r>
      <w:r w:rsidR="00622030" w:rsidRPr="00D72BE4">
        <w:t xml:space="preserve">A naïve boy appears at the gates of the castle and witnesses the </w:t>
      </w:r>
      <w:r w:rsidR="004E513C" w:rsidRPr="00D72BE4">
        <w:t xml:space="preserve">sacred ritual of the </w:t>
      </w:r>
      <w:r w:rsidR="00622030" w:rsidRPr="00D72BE4">
        <w:t>revealing of the Holy Grail. But he is not ready to understand the power of the sacred</w:t>
      </w:r>
      <w:r w:rsidR="004E513C" w:rsidRPr="00D72BE4">
        <w:t xml:space="preserve"> as yet, and h</w:t>
      </w:r>
      <w:r w:rsidR="00622030" w:rsidRPr="00D72BE4">
        <w:t>e is sent out into the world</w:t>
      </w:r>
      <w:r w:rsidR="004E513C" w:rsidRPr="00D72BE4">
        <w:t xml:space="preserve"> to learn and experience. There he e</w:t>
      </w:r>
      <w:r w:rsidR="00622030" w:rsidRPr="00D72BE4">
        <w:t xml:space="preserve">ncounters the seductress, </w:t>
      </w:r>
      <w:proofErr w:type="spellStart"/>
      <w:r w:rsidR="00622030" w:rsidRPr="00D72BE4">
        <w:t>Kundry</w:t>
      </w:r>
      <w:proofErr w:type="spellEnd"/>
      <w:r w:rsidR="00622030" w:rsidRPr="00D72BE4">
        <w:t>. He is able to resist her temptations and then travels the world on a quest for enlightenment. Year</w:t>
      </w:r>
      <w:r w:rsidR="002D7039" w:rsidRPr="00D72BE4">
        <w:t>s</w:t>
      </w:r>
      <w:r w:rsidR="00622030" w:rsidRPr="00D72BE4">
        <w:t xml:space="preserve"> later he returns to the grail castle</w:t>
      </w:r>
      <w:r w:rsidR="004E513C" w:rsidRPr="00D72BE4">
        <w:t xml:space="preserve">, now a mature man, </w:t>
      </w:r>
      <w:r w:rsidR="004B643D" w:rsidRPr="00D72BE4">
        <w:t xml:space="preserve">with </w:t>
      </w:r>
      <w:r w:rsidR="00CF4E2A" w:rsidRPr="00D72BE4">
        <w:t>the</w:t>
      </w:r>
      <w:r w:rsidR="004B643D" w:rsidRPr="00D72BE4">
        <w:t xml:space="preserve"> sacred spear </w:t>
      </w:r>
      <w:r w:rsidR="00622030" w:rsidRPr="00D72BE4">
        <w:t xml:space="preserve">to heal </w:t>
      </w:r>
      <w:proofErr w:type="spellStart"/>
      <w:r w:rsidR="00622030" w:rsidRPr="00D72BE4">
        <w:t>Amfortas’s</w:t>
      </w:r>
      <w:proofErr w:type="spellEnd"/>
      <w:r w:rsidR="00622030" w:rsidRPr="00D72BE4">
        <w:t xml:space="preserve"> wound and return the knights to health and dignity. Parsifal undergoes a transformation that allows him to become a </w:t>
      </w:r>
      <w:r w:rsidR="003572A8" w:rsidRPr="00D72BE4">
        <w:t xml:space="preserve">healer and </w:t>
      </w:r>
      <w:r w:rsidR="00622030" w:rsidRPr="00D72BE4">
        <w:t>visionary</w:t>
      </w:r>
      <w:r w:rsidR="003572A8" w:rsidRPr="00D72BE4">
        <w:t xml:space="preserve"> leader</w:t>
      </w:r>
      <w:r w:rsidR="00622030" w:rsidRPr="00D72BE4">
        <w:t xml:space="preserve">. </w:t>
      </w:r>
    </w:p>
    <w:p w14:paraId="1019F008" w14:textId="77777777" w:rsidR="006B0223" w:rsidRPr="00D72BE4" w:rsidRDefault="006B0223" w:rsidP="00B027D6"/>
    <w:p w14:paraId="4E1A1AA7" w14:textId="77777777" w:rsidR="004E513C" w:rsidRPr="00D72BE4" w:rsidRDefault="006A5295">
      <w:r w:rsidRPr="00D72BE4">
        <w:t xml:space="preserve">The </w:t>
      </w:r>
      <w:r w:rsidR="001A5671" w:rsidRPr="00D72BE4">
        <w:t>Knights of the Holy Grail represent a sacred ord</w:t>
      </w:r>
      <w:r w:rsidR="00B934E9" w:rsidRPr="00D72BE4">
        <w:t xml:space="preserve">er that </w:t>
      </w:r>
      <w:r w:rsidR="001A5671" w:rsidRPr="00D72BE4">
        <w:t>inspire</w:t>
      </w:r>
      <w:r w:rsidR="00B934E9" w:rsidRPr="00D72BE4">
        <w:t>s</w:t>
      </w:r>
      <w:r w:rsidR="001A5671" w:rsidRPr="00D72BE4">
        <w:t xml:space="preserve"> </w:t>
      </w:r>
      <w:r w:rsidR="00B934E9" w:rsidRPr="00D72BE4">
        <w:t>our</w:t>
      </w:r>
      <w:r w:rsidR="001A5671" w:rsidRPr="00D72BE4">
        <w:t xml:space="preserve"> respe</w:t>
      </w:r>
      <w:r w:rsidR="00B934E9" w:rsidRPr="00D72BE4">
        <w:t>ct</w:t>
      </w:r>
      <w:r w:rsidR="001A5671" w:rsidRPr="00D72BE4">
        <w:t>. But the</w:t>
      </w:r>
      <w:r w:rsidR="00B934E9" w:rsidRPr="00D72BE4">
        <w:t>ir</w:t>
      </w:r>
      <w:r w:rsidR="001A5671" w:rsidRPr="00D72BE4">
        <w:t xml:space="preserve"> rigid belief sy</w:t>
      </w:r>
      <w:r w:rsidR="00852DFE" w:rsidRPr="00D72BE4">
        <w:t xml:space="preserve">stem and unwavering path </w:t>
      </w:r>
      <w:r w:rsidR="00B934E9" w:rsidRPr="00D72BE4">
        <w:t xml:space="preserve">result in </w:t>
      </w:r>
      <w:r w:rsidR="00B934E9" w:rsidRPr="002A5BD6">
        <w:t>dogma</w:t>
      </w:r>
      <w:r w:rsidR="00BC46EB" w:rsidRPr="00D72BE4">
        <w:t xml:space="preserve">. </w:t>
      </w:r>
      <w:r w:rsidR="00CF4E2A" w:rsidRPr="00D72BE4">
        <w:t xml:space="preserve">In a </w:t>
      </w:r>
      <w:r w:rsidR="004D2175" w:rsidRPr="00D72BE4">
        <w:t>documentary</w:t>
      </w:r>
      <w:r w:rsidR="00B4628A" w:rsidRPr="00D72BE4">
        <w:t xml:space="preserve"> called the </w:t>
      </w:r>
      <w:r w:rsidR="006B0223" w:rsidRPr="00D72BE4">
        <w:t>“</w:t>
      </w:r>
      <w:r w:rsidR="00B4628A" w:rsidRPr="00D72BE4">
        <w:t xml:space="preserve">Ascent of </w:t>
      </w:r>
      <w:r w:rsidR="004D2175" w:rsidRPr="00D72BE4">
        <w:t>Man</w:t>
      </w:r>
      <w:r w:rsidR="00CF4E2A" w:rsidRPr="00D72BE4">
        <w:t>,</w:t>
      </w:r>
      <w:r w:rsidR="006B0223" w:rsidRPr="00D72BE4">
        <w:t>”</w:t>
      </w:r>
      <w:r w:rsidR="00B4628A" w:rsidRPr="00D72BE4">
        <w:t xml:space="preserve"> </w:t>
      </w:r>
      <w:r w:rsidR="00CF4E2A" w:rsidRPr="00D72BE4">
        <w:t>the author</w:t>
      </w:r>
      <w:r w:rsidR="00B4628A" w:rsidRPr="00D72BE4">
        <w:t xml:space="preserve"> Jacob </w:t>
      </w:r>
      <w:proofErr w:type="spellStart"/>
      <w:r w:rsidR="00B4628A" w:rsidRPr="00D72BE4">
        <w:t>Bronowsky</w:t>
      </w:r>
      <w:proofErr w:type="spellEnd"/>
      <w:r w:rsidR="00B934E9" w:rsidRPr="00D72BE4">
        <w:t xml:space="preserve"> claims that</w:t>
      </w:r>
      <w:r w:rsidR="004B643D" w:rsidRPr="00D72BE4">
        <w:t xml:space="preserve"> it was </w:t>
      </w:r>
      <w:r w:rsidR="002A5BD6">
        <w:t>not</w:t>
      </w:r>
      <w:r w:rsidR="004B643D" w:rsidRPr="00D72BE4">
        <w:t xml:space="preserve"> </w:t>
      </w:r>
      <w:r w:rsidR="00B934E9" w:rsidRPr="00D72BE4">
        <w:t>gas</w:t>
      </w:r>
      <w:r w:rsidR="004B643D" w:rsidRPr="00D72BE4">
        <w:t xml:space="preserve"> </w:t>
      </w:r>
      <w:r w:rsidR="002A5BD6">
        <w:t>or</w:t>
      </w:r>
      <w:r w:rsidR="004B643D" w:rsidRPr="00D72BE4">
        <w:t xml:space="preserve"> bullets that killed</w:t>
      </w:r>
      <w:r w:rsidR="00B934E9" w:rsidRPr="00D72BE4">
        <w:t xml:space="preserve"> 6 million Jews: Dogma killed them—the assertion that there is only one right way. </w:t>
      </w:r>
      <w:r w:rsidR="00CF4E2A" w:rsidRPr="00D72BE4">
        <w:t xml:space="preserve">In the film, </w:t>
      </w:r>
      <w:proofErr w:type="spellStart"/>
      <w:r w:rsidR="00B934E9" w:rsidRPr="00D72BE4">
        <w:t>Bronowsky</w:t>
      </w:r>
      <w:proofErr w:type="spellEnd"/>
      <w:r w:rsidR="00B934E9" w:rsidRPr="00D72BE4">
        <w:t xml:space="preserve"> </w:t>
      </w:r>
      <w:r w:rsidR="00B4628A" w:rsidRPr="00D72BE4">
        <w:t xml:space="preserve">visits the Auschwitz Concentration Camp where </w:t>
      </w:r>
      <w:r w:rsidR="00664841" w:rsidRPr="00D72BE4">
        <w:t>h</w:t>
      </w:r>
      <w:r w:rsidR="00B4628A" w:rsidRPr="00D72BE4">
        <w:t>is ancestors had died. He walks into a puddle of water</w:t>
      </w:r>
      <w:r w:rsidR="00AD70FC" w:rsidRPr="00D72BE4">
        <w:t xml:space="preserve"> </w:t>
      </w:r>
      <w:r w:rsidR="004D2175" w:rsidRPr="00D72BE4">
        <w:t>in the middle of the camp</w:t>
      </w:r>
      <w:r w:rsidR="00B4628A" w:rsidRPr="00D72BE4">
        <w:t>, crouches down</w:t>
      </w:r>
      <w:r w:rsidR="004D2175" w:rsidRPr="00D72BE4">
        <w:t xml:space="preserve"> in the water</w:t>
      </w:r>
      <w:r w:rsidR="00B4628A" w:rsidRPr="00D72BE4">
        <w:t xml:space="preserve"> </w:t>
      </w:r>
      <w:r w:rsidR="008E1BB7" w:rsidRPr="00D72BE4">
        <w:t xml:space="preserve">and says that </w:t>
      </w:r>
      <w:r w:rsidR="004E513C" w:rsidRPr="00D72BE4">
        <w:t>“</w:t>
      </w:r>
      <w:r w:rsidR="008E1BB7" w:rsidRPr="00D72BE4">
        <w:t>one of the great human dilemmas is the betrayal of the human spirit</w:t>
      </w:r>
      <w:r w:rsidR="004E513C" w:rsidRPr="00D72BE4">
        <w:t xml:space="preserve">, </w:t>
      </w:r>
      <w:r w:rsidR="008E1BB7" w:rsidRPr="00D72BE4">
        <w:t>the assertion of dogma that closes the mind, and turns a nation, a civilization, into a regiment of ghosts—obedient ghosts, or tortured ghosts</w:t>
      </w:r>
      <w:r w:rsidR="004E513C" w:rsidRPr="00D72BE4">
        <w:t>”</w:t>
      </w:r>
      <w:r w:rsidR="008E1BB7" w:rsidRPr="00D72BE4">
        <w:t>…</w:t>
      </w:r>
      <w:r w:rsidR="004B643D" w:rsidRPr="00D72BE4">
        <w:t>.</w:t>
      </w:r>
      <w:r w:rsidR="004E513C" w:rsidRPr="00D72BE4">
        <w:t xml:space="preserve"> He then reaches down into the water and </w:t>
      </w:r>
      <w:proofErr w:type="gramStart"/>
      <w:r w:rsidR="004E513C" w:rsidRPr="00D72BE4">
        <w:t>scoops out a handful of mud from the ground containing his ancestors’ remains</w:t>
      </w:r>
      <w:proofErr w:type="gramEnd"/>
      <w:r w:rsidR="004E513C" w:rsidRPr="00D72BE4">
        <w:t xml:space="preserve"> and continues: “</w:t>
      </w:r>
      <w:r w:rsidR="004B643D" w:rsidRPr="00D72BE4">
        <w:t>We have to touch people,</w:t>
      </w:r>
      <w:r w:rsidR="008E1BB7" w:rsidRPr="00D72BE4">
        <w:t>”</w:t>
      </w:r>
      <w:r w:rsidR="004B643D" w:rsidRPr="00D72BE4">
        <w:t xml:space="preserve"> he says.</w:t>
      </w:r>
      <w:r w:rsidR="00AD70FC" w:rsidRPr="00D72BE4">
        <w:t xml:space="preserve"> </w:t>
      </w:r>
      <w:r w:rsidR="008E1BB7" w:rsidRPr="00D72BE4">
        <w:t>Oliver Cromwell said it best when he wrote, “</w:t>
      </w:r>
      <w:r w:rsidR="00692601" w:rsidRPr="00D72BE4">
        <w:t>I beseech you, i</w:t>
      </w:r>
      <w:r w:rsidR="008E1BB7" w:rsidRPr="00D72BE4">
        <w:t>n the bowels of Christ</w:t>
      </w:r>
      <w:r w:rsidR="00692601" w:rsidRPr="00D72BE4">
        <w:t>,</w:t>
      </w:r>
      <w:r w:rsidR="008E1BB7" w:rsidRPr="00D72BE4">
        <w:t xml:space="preserve"> </w:t>
      </w:r>
      <w:r w:rsidR="00692601" w:rsidRPr="00D72BE4">
        <w:t xml:space="preserve">think it possible </w:t>
      </w:r>
      <w:r w:rsidR="008E1BB7" w:rsidRPr="00D72BE4">
        <w:t xml:space="preserve">you may be </w:t>
      </w:r>
      <w:r w:rsidR="00692601" w:rsidRPr="00D72BE4">
        <w:t>mistaken</w:t>
      </w:r>
      <w:r w:rsidR="008E1BB7" w:rsidRPr="00D72BE4">
        <w:t xml:space="preserve">.” </w:t>
      </w:r>
      <w:r w:rsidR="00B934E9" w:rsidRPr="00D72BE4">
        <w:t>If the Grail Knights slip</w:t>
      </w:r>
      <w:r w:rsidR="00176D7A" w:rsidRPr="00D72BE4">
        <w:t>ped</w:t>
      </w:r>
      <w:r w:rsidR="00B934E9" w:rsidRPr="00D72BE4">
        <w:t xml:space="preserve"> into dogma, how easily might we?</w:t>
      </w:r>
    </w:p>
    <w:p w14:paraId="5A7D57E7" w14:textId="77777777" w:rsidR="00692601" w:rsidRPr="00D72BE4" w:rsidRDefault="00692601"/>
    <w:p w14:paraId="15A20D97" w14:textId="77777777" w:rsidR="004E513C" w:rsidRPr="00D72BE4" w:rsidRDefault="004E513C" w:rsidP="004E513C">
      <w:r w:rsidRPr="00D72BE4">
        <w:t xml:space="preserve">At the beginning of the opera, the knights’ castle appears to be located in the back of Wagner’s house, </w:t>
      </w:r>
      <w:proofErr w:type="spellStart"/>
      <w:r w:rsidRPr="00D72BE4">
        <w:t>Wahnfried</w:t>
      </w:r>
      <w:proofErr w:type="spellEnd"/>
      <w:r w:rsidRPr="00D72BE4">
        <w:t>, with the prompter’s box doubling as his gravesite. It’s an indoor setting that mysteriously appears also to be outside the house. (</w:t>
      </w:r>
      <w:proofErr w:type="gramStart"/>
      <w:r w:rsidR="002A5BD6">
        <w:t>perhaps</w:t>
      </w:r>
      <w:proofErr w:type="gramEnd"/>
      <w:r w:rsidR="002A5BD6">
        <w:t xml:space="preserve"> symbolizing inward and outer experience simultaneously</w:t>
      </w:r>
      <w:r w:rsidRPr="00D72BE4">
        <w:t>)</w:t>
      </w:r>
      <w:r w:rsidR="002A5BD6">
        <w:t>.</w:t>
      </w:r>
    </w:p>
    <w:p w14:paraId="04F01713" w14:textId="77777777" w:rsidR="004E513C" w:rsidRPr="00D72BE4" w:rsidRDefault="004E513C" w:rsidP="004E513C"/>
    <w:p w14:paraId="09B1F6BE" w14:textId="77777777" w:rsidR="004E513C" w:rsidRPr="00D72BE4" w:rsidRDefault="004E513C" w:rsidP="004E513C">
      <w:r w:rsidRPr="00D72BE4">
        <w:rPr>
          <w:noProof/>
        </w:rPr>
        <w:drawing>
          <wp:inline distT="0" distB="0" distL="0" distR="0" wp14:anchorId="101CE9E0" wp14:editId="4044F4DE">
            <wp:extent cx="2946400" cy="2225144"/>
            <wp:effectExtent l="25400" t="0" r="0" b="0"/>
            <wp:docPr id="16" name="Picture 31" descr="Parsifal.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ifal.stage.jpg"/>
                    <pic:cNvPicPr/>
                  </pic:nvPicPr>
                  <pic:blipFill>
                    <a:blip r:embed="rId41"/>
                    <a:stretch>
                      <a:fillRect/>
                    </a:stretch>
                  </pic:blipFill>
                  <pic:spPr>
                    <a:xfrm>
                      <a:off x="0" y="0"/>
                      <a:ext cx="2948317" cy="2226592"/>
                    </a:xfrm>
                    <a:prstGeom prst="rect">
                      <a:avLst/>
                    </a:prstGeom>
                  </pic:spPr>
                </pic:pic>
              </a:graphicData>
            </a:graphic>
          </wp:inline>
        </w:drawing>
      </w:r>
    </w:p>
    <w:p w14:paraId="0B538B67" w14:textId="77777777" w:rsidR="00B934E9" w:rsidRPr="00D72BE4" w:rsidRDefault="00B934E9"/>
    <w:p w14:paraId="1F17A09F" w14:textId="77777777" w:rsidR="00361A26" w:rsidRPr="00D72BE4" w:rsidRDefault="00B934E9">
      <w:r w:rsidRPr="00D72BE4">
        <w:t xml:space="preserve">The Bayreuth Parsifal makes a direct connection </w:t>
      </w:r>
      <w:r w:rsidR="00A87548" w:rsidRPr="00D72BE4">
        <w:t>between the Grail Knights and Hitler’s Germany when Nazi storm troopers appear onstage:</w:t>
      </w:r>
    </w:p>
    <w:p w14:paraId="6879C20F" w14:textId="77777777" w:rsidR="006B0223" w:rsidRPr="00D72BE4" w:rsidRDefault="006B0223">
      <w:r w:rsidRPr="00D72BE4">
        <w:rPr>
          <w:noProof/>
        </w:rPr>
        <w:drawing>
          <wp:inline distT="0" distB="0" distL="0" distR="0" wp14:anchorId="3072AEDC" wp14:editId="3AAAE8F7">
            <wp:extent cx="2946400" cy="2492505"/>
            <wp:effectExtent l="25400" t="0" r="0" b="0"/>
            <wp:docPr id="39" name="Picture 15" descr="ParsifalNaz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ifalNazis.jpg"/>
                    <pic:cNvPicPr/>
                  </pic:nvPicPr>
                  <pic:blipFill>
                    <a:blip r:embed="rId42"/>
                    <a:stretch>
                      <a:fillRect/>
                    </a:stretch>
                  </pic:blipFill>
                  <pic:spPr>
                    <a:xfrm>
                      <a:off x="0" y="0"/>
                      <a:ext cx="2949147" cy="2494829"/>
                    </a:xfrm>
                    <a:prstGeom prst="rect">
                      <a:avLst/>
                    </a:prstGeom>
                  </pic:spPr>
                </pic:pic>
              </a:graphicData>
            </a:graphic>
          </wp:inline>
        </w:drawing>
      </w:r>
      <w:r w:rsidRPr="00D72BE4">
        <w:t xml:space="preserve"> </w:t>
      </w:r>
    </w:p>
    <w:p w14:paraId="2216B289" w14:textId="77777777" w:rsidR="006B0223" w:rsidRPr="00D72BE4" w:rsidRDefault="006B0223"/>
    <w:p w14:paraId="5BCBF9A0" w14:textId="77777777" w:rsidR="00A87548" w:rsidRPr="00D72BE4" w:rsidRDefault="006B0223">
      <w:r w:rsidRPr="00D72BE4">
        <w:t>And later</w:t>
      </w:r>
      <w:r w:rsidR="00D6082B" w:rsidRPr="00D72BE4">
        <w:t>,</w:t>
      </w:r>
      <w:r w:rsidRPr="00D72BE4">
        <w:t xml:space="preserve"> </w:t>
      </w:r>
      <w:r w:rsidR="00692601" w:rsidRPr="00D72BE4">
        <w:t>in a chilling moment for the German audience</w:t>
      </w:r>
      <w:r w:rsidR="00BC46EB" w:rsidRPr="00D72BE4">
        <w:t>,</w:t>
      </w:r>
      <w:r w:rsidR="00692601" w:rsidRPr="00D72BE4">
        <w:t xml:space="preserve"> </w:t>
      </w:r>
      <w:r w:rsidR="00766982" w:rsidRPr="00D72BE4">
        <w:t>6</w:t>
      </w:r>
      <w:r w:rsidR="00692601" w:rsidRPr="00D72BE4">
        <w:t xml:space="preserve"> huge red Nazi flags </w:t>
      </w:r>
      <w:r w:rsidR="00B00BF8" w:rsidRPr="00D72BE4">
        <w:t xml:space="preserve">with swastikas </w:t>
      </w:r>
      <w:r w:rsidR="00692601" w:rsidRPr="00D72BE4">
        <w:t xml:space="preserve">were unfurled onstage. Traditionally the Knights are depicted as reverent monks protecting the Christian relic due to their unshaking belief in a single truth. The music I had often heard as a noble hymn to sacred </w:t>
      </w:r>
      <w:proofErr w:type="gramStart"/>
      <w:r w:rsidR="00692601" w:rsidRPr="00D72BE4">
        <w:t>honor,</w:t>
      </w:r>
      <w:proofErr w:type="gramEnd"/>
      <w:r w:rsidR="00692601" w:rsidRPr="00D72BE4">
        <w:t xml:space="preserve"> now became something threatening and militant. </w:t>
      </w:r>
      <w:r w:rsidR="00D6082B" w:rsidRPr="00D72BE4">
        <w:t>The lines between belief and tyranny are vague.</w:t>
      </w:r>
    </w:p>
    <w:p w14:paraId="3B345062" w14:textId="77777777" w:rsidR="00B84B4C" w:rsidRPr="00D72BE4" w:rsidRDefault="00B84B4C"/>
    <w:p w14:paraId="60FC9099" w14:textId="77777777" w:rsidR="00176D7A" w:rsidRPr="00D72BE4" w:rsidRDefault="00176D7A">
      <w:r w:rsidRPr="00D72BE4">
        <w:t xml:space="preserve">You might have seen the image of the eagle that was adopted by the Nazi party as their </w:t>
      </w:r>
      <w:r w:rsidR="00A20CB0" w:rsidRPr="00D72BE4">
        <w:t xml:space="preserve">National </w:t>
      </w:r>
      <w:r w:rsidRPr="00D72BE4">
        <w:t xml:space="preserve">emblem. </w:t>
      </w:r>
    </w:p>
    <w:p w14:paraId="544424FB" w14:textId="77777777" w:rsidR="00176D7A" w:rsidRPr="00D72BE4" w:rsidRDefault="00176D7A">
      <w:r w:rsidRPr="00D72BE4">
        <w:rPr>
          <w:noProof/>
        </w:rPr>
        <w:drawing>
          <wp:inline distT="0" distB="0" distL="0" distR="0" wp14:anchorId="49B82AAA" wp14:editId="39499AEB">
            <wp:extent cx="2057400" cy="1193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2058431" cy="1194398"/>
                    </a:xfrm>
                    <a:prstGeom prst="rect">
                      <a:avLst/>
                    </a:prstGeom>
                    <a:noFill/>
                    <a:ln w="9525">
                      <a:noFill/>
                      <a:miter lim="800000"/>
                      <a:headEnd/>
                      <a:tailEnd/>
                    </a:ln>
                  </pic:spPr>
                </pic:pic>
              </a:graphicData>
            </a:graphic>
          </wp:inline>
        </w:drawing>
      </w:r>
    </w:p>
    <w:p w14:paraId="554BA47F" w14:textId="77777777" w:rsidR="00176D7A" w:rsidRPr="00D72BE4" w:rsidRDefault="00176D7A">
      <w:r w:rsidRPr="00D72BE4">
        <w:t>It</w:t>
      </w:r>
      <w:r w:rsidR="00B84B4C" w:rsidRPr="00D72BE4">
        <w:t xml:space="preserve"> appears in many forms throug</w:t>
      </w:r>
      <w:r w:rsidR="00A20CB0" w:rsidRPr="00D72BE4">
        <w:t>hout the opera</w:t>
      </w:r>
      <w:r w:rsidR="00B84B4C" w:rsidRPr="00D72BE4">
        <w:t xml:space="preserve"> in the dress of </w:t>
      </w:r>
      <w:r w:rsidR="00A20CB0" w:rsidRPr="00D72BE4">
        <w:t xml:space="preserve">several characters, including most notably </w:t>
      </w:r>
      <w:r w:rsidR="00B84B4C" w:rsidRPr="00D72BE4">
        <w:t xml:space="preserve">the seductress </w:t>
      </w:r>
      <w:proofErr w:type="spellStart"/>
      <w:r w:rsidR="00B84B4C" w:rsidRPr="00D72BE4">
        <w:t>Kundry</w:t>
      </w:r>
      <w:proofErr w:type="spellEnd"/>
      <w:r w:rsidR="00B84B4C" w:rsidRPr="00D72BE4">
        <w:t xml:space="preserve">, who </w:t>
      </w:r>
      <w:r w:rsidR="00A20CB0" w:rsidRPr="00D72BE4">
        <w:t>periodically wear magnificent wings</w:t>
      </w:r>
      <w:r w:rsidR="00B84B4C" w:rsidRPr="00D72BE4">
        <w:t xml:space="preserve">. </w:t>
      </w:r>
      <w:r w:rsidR="00C618D1" w:rsidRPr="00D72BE4">
        <w:t>(Nazi party as seductress?)</w:t>
      </w:r>
      <w:r w:rsidRPr="00D72BE4">
        <w:t xml:space="preserve"> </w:t>
      </w:r>
    </w:p>
    <w:p w14:paraId="51F28AE1" w14:textId="77777777" w:rsidR="00176D7A" w:rsidRPr="00D72BE4" w:rsidRDefault="00176D7A">
      <w:r w:rsidRPr="00D72BE4">
        <w:rPr>
          <w:noProof/>
        </w:rPr>
        <w:drawing>
          <wp:inline distT="0" distB="0" distL="0" distR="0" wp14:anchorId="57C8F712" wp14:editId="53BB553D">
            <wp:extent cx="2717800" cy="2038350"/>
            <wp:effectExtent l="25400" t="0" r="0" b="0"/>
            <wp:docPr id="21" name="Picture 33" descr="Parsifal.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ifal.Wings.jpg"/>
                    <pic:cNvPicPr/>
                  </pic:nvPicPr>
                  <pic:blipFill>
                    <a:blip r:embed="rId44"/>
                    <a:stretch>
                      <a:fillRect/>
                    </a:stretch>
                  </pic:blipFill>
                  <pic:spPr>
                    <a:xfrm>
                      <a:off x="0" y="0"/>
                      <a:ext cx="2717800" cy="2038350"/>
                    </a:xfrm>
                    <a:prstGeom prst="rect">
                      <a:avLst/>
                    </a:prstGeom>
                  </pic:spPr>
                </pic:pic>
              </a:graphicData>
            </a:graphic>
          </wp:inline>
        </w:drawing>
      </w:r>
    </w:p>
    <w:p w14:paraId="60C6C569" w14:textId="77777777" w:rsidR="00400013" w:rsidRPr="00D72BE4" w:rsidRDefault="00176D7A">
      <w:r w:rsidRPr="00D72BE4">
        <w:t>And later, as WWII images are projected onstage, the Nazi Eagle suspended over the stage crashes to the ground with a deafening sound, breaking into a hundred pieces.</w:t>
      </w:r>
    </w:p>
    <w:p w14:paraId="449027A8" w14:textId="77777777" w:rsidR="00400013" w:rsidRPr="00D72BE4" w:rsidRDefault="00400013"/>
    <w:p w14:paraId="694E420D" w14:textId="77777777" w:rsidR="00622030" w:rsidRPr="00D72BE4" w:rsidRDefault="00176D7A">
      <w:r w:rsidRPr="00D72BE4">
        <w:t>Modern devices such as video projection are also used at Bayreuth. At one point in t</w:t>
      </w:r>
      <w:r w:rsidR="00400013" w:rsidRPr="00D72BE4">
        <w:t>he opera, actual war footage is shown. Over the</w:t>
      </w:r>
      <w:r w:rsidR="00A20CB0" w:rsidRPr="00D72BE4">
        <w:t>se war</w:t>
      </w:r>
      <w:r w:rsidR="00400013" w:rsidRPr="00D72BE4">
        <w:t xml:space="preserve"> images </w:t>
      </w:r>
      <w:r w:rsidR="00B66609" w:rsidRPr="00D72BE4">
        <w:t>was</w:t>
      </w:r>
      <w:r w:rsidR="00400013" w:rsidRPr="00D72BE4">
        <w:t xml:space="preserve"> projected the sentence, “</w:t>
      </w:r>
      <w:proofErr w:type="spellStart"/>
      <w:r w:rsidR="00400013" w:rsidRPr="00D72BE4">
        <w:t>Hier</w:t>
      </w:r>
      <w:proofErr w:type="spellEnd"/>
      <w:r w:rsidR="00400013" w:rsidRPr="00D72BE4">
        <w:t xml:space="preserve"> gilt’s der </w:t>
      </w:r>
      <w:proofErr w:type="spellStart"/>
      <w:r w:rsidR="00400013" w:rsidRPr="00D72BE4">
        <w:t>Kunst</w:t>
      </w:r>
      <w:proofErr w:type="spellEnd"/>
      <w:r w:rsidR="00400013" w:rsidRPr="00D72BE4">
        <w:t>” (Art rules here). This was a slogan used by the Wagner family on posters at every festival after the war to indicate that politics were not to be discussed. This of course was something of a gag order, given Ba</w:t>
      </w:r>
      <w:r w:rsidR="00B66609" w:rsidRPr="00D72BE4">
        <w:t>yreuth’s embarrassing political past</w:t>
      </w:r>
      <w:r w:rsidR="00400013" w:rsidRPr="00D72BE4">
        <w:t>. So this Parsifal producti</w:t>
      </w:r>
      <w:r w:rsidRPr="00D72BE4">
        <w:t xml:space="preserve">on, with its open discussion of </w:t>
      </w:r>
      <w:r w:rsidR="00A20CB0" w:rsidRPr="00D72BE4">
        <w:t xml:space="preserve">that </w:t>
      </w:r>
      <w:r w:rsidR="00400013" w:rsidRPr="00D72BE4">
        <w:t xml:space="preserve">history, </w:t>
      </w:r>
      <w:r w:rsidR="00B66609" w:rsidRPr="00D72BE4">
        <w:t xml:space="preserve">and dismissal of the slogan, </w:t>
      </w:r>
      <w:r w:rsidR="00400013" w:rsidRPr="00D72BE4">
        <w:t xml:space="preserve">is not only an indication of the maturation of Bayreuth but perhaps an attempt to heal the wounds of Germany itself. </w:t>
      </w:r>
    </w:p>
    <w:p w14:paraId="7A48EDBF" w14:textId="77777777" w:rsidR="0073166E" w:rsidRPr="00D72BE4" w:rsidRDefault="0073166E"/>
    <w:p w14:paraId="5AD5B058" w14:textId="77777777" w:rsidR="00C618D1" w:rsidRPr="00D72BE4" w:rsidRDefault="001A5671">
      <w:r w:rsidRPr="00D72BE4">
        <w:t xml:space="preserve">Parsifal returns to </w:t>
      </w:r>
      <w:proofErr w:type="spellStart"/>
      <w:r w:rsidRPr="00D72BE4">
        <w:t>Montsalvat</w:t>
      </w:r>
      <w:proofErr w:type="spellEnd"/>
      <w:r w:rsidRPr="00D72BE4">
        <w:t xml:space="preserve"> at the beginning of Ac</w:t>
      </w:r>
      <w:r w:rsidR="004D2175" w:rsidRPr="00D72BE4">
        <w:t xml:space="preserve">t III after all his wanderings; </w:t>
      </w:r>
      <w:r w:rsidRPr="00D72BE4">
        <w:t xml:space="preserve">he </w:t>
      </w:r>
      <w:r w:rsidR="004D2175" w:rsidRPr="00D72BE4">
        <w:t>has</w:t>
      </w:r>
      <w:r w:rsidR="00DF032D" w:rsidRPr="00D72BE4">
        <w:t xml:space="preserve"> grown up. </w:t>
      </w:r>
      <w:r w:rsidR="0073166E" w:rsidRPr="00D72BE4">
        <w:t>He has shed his boy-sailor</w:t>
      </w:r>
      <w:r w:rsidR="00766982" w:rsidRPr="00D72BE4">
        <w:t>’</w:t>
      </w:r>
      <w:r w:rsidR="0073166E" w:rsidRPr="00D72BE4">
        <w:t>s suit in favor of the traditional Knight’s armor, as if he has been transplanted from a 19</w:t>
      </w:r>
      <w:r w:rsidR="0073166E" w:rsidRPr="00D72BE4">
        <w:rPr>
          <w:vertAlign w:val="superscript"/>
        </w:rPr>
        <w:t>th</w:t>
      </w:r>
      <w:r w:rsidR="0073166E" w:rsidRPr="00D72BE4">
        <w:t xml:space="preserve"> century version of Parsifal. </w:t>
      </w:r>
      <w:r w:rsidR="003343E0" w:rsidRPr="00D72BE4">
        <w:t>Removing</w:t>
      </w:r>
      <w:r w:rsidR="00C618D1" w:rsidRPr="00D72BE4">
        <w:t xml:space="preserve"> his armor</w:t>
      </w:r>
      <w:r w:rsidR="003343E0" w:rsidRPr="00D72BE4">
        <w:t>,</w:t>
      </w:r>
      <w:r w:rsidR="00C618D1" w:rsidRPr="00D72BE4">
        <w:t xml:space="preserve"> he appears in the purity of all white</w:t>
      </w:r>
      <w:r w:rsidR="00400013" w:rsidRPr="00D72BE4">
        <w:t xml:space="preserve"> (</w:t>
      </w:r>
      <w:r w:rsidR="00A20CB0" w:rsidRPr="00D72BE4">
        <w:t>another</w:t>
      </w:r>
      <w:r w:rsidR="00400013" w:rsidRPr="00D72BE4">
        <w:t xml:space="preserve"> Christ figure)</w:t>
      </w:r>
      <w:r w:rsidR="00C618D1" w:rsidRPr="00D72BE4">
        <w:t>, with the spear that will heal the wound that</w:t>
      </w:r>
      <w:r w:rsidR="003343E0" w:rsidRPr="00D72BE4">
        <w:t xml:space="preserve"> will not heal</w:t>
      </w:r>
      <w:r w:rsidR="00C618D1" w:rsidRPr="00D72BE4">
        <w:t xml:space="preserve"> and restore pow</w:t>
      </w:r>
      <w:r w:rsidR="003343E0" w:rsidRPr="00D72BE4">
        <w:t xml:space="preserve">er and vitality to </w:t>
      </w:r>
      <w:r w:rsidR="00C618D1" w:rsidRPr="00D72BE4">
        <w:t>the Knights of the Holy Grail.</w:t>
      </w:r>
    </w:p>
    <w:p w14:paraId="52DB18D4" w14:textId="77777777" w:rsidR="00C618D1" w:rsidRPr="00D72BE4" w:rsidRDefault="00B84B4C">
      <w:r w:rsidRPr="00D72BE4">
        <w:rPr>
          <w:noProof/>
        </w:rPr>
        <w:drawing>
          <wp:inline distT="0" distB="0" distL="0" distR="0" wp14:anchorId="54C1EDFC" wp14:editId="2ED3BACF">
            <wp:extent cx="2489200" cy="1828007"/>
            <wp:effectExtent l="25400" t="0" r="0" b="0"/>
            <wp:docPr id="11" name="Picture 32" descr="Parsifal.Sp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ifal.Spear.jpg"/>
                    <pic:cNvPicPr/>
                  </pic:nvPicPr>
                  <pic:blipFill>
                    <a:blip r:embed="rId45"/>
                    <a:stretch>
                      <a:fillRect/>
                    </a:stretch>
                  </pic:blipFill>
                  <pic:spPr>
                    <a:xfrm>
                      <a:off x="0" y="0"/>
                      <a:ext cx="2489200" cy="1828007"/>
                    </a:xfrm>
                    <a:prstGeom prst="rect">
                      <a:avLst/>
                    </a:prstGeom>
                  </pic:spPr>
                </pic:pic>
              </a:graphicData>
            </a:graphic>
          </wp:inline>
        </w:drawing>
      </w:r>
    </w:p>
    <w:p w14:paraId="3A545655" w14:textId="77777777" w:rsidR="00C618D1" w:rsidRPr="00D72BE4" w:rsidRDefault="00C618D1"/>
    <w:p w14:paraId="5080C223" w14:textId="77777777" w:rsidR="006B0223" w:rsidRPr="00D72BE4" w:rsidRDefault="00C618D1">
      <w:r w:rsidRPr="00D72BE4">
        <w:t xml:space="preserve">As </w:t>
      </w:r>
      <w:r w:rsidR="00DF032D" w:rsidRPr="00D72BE4">
        <w:t xml:space="preserve">Parsifal brings about the resurrection of </w:t>
      </w:r>
      <w:proofErr w:type="spellStart"/>
      <w:r w:rsidR="00DF032D" w:rsidRPr="00D72BE4">
        <w:t>Montsalvat</w:t>
      </w:r>
      <w:proofErr w:type="spellEnd"/>
      <w:r w:rsidR="00DF032D" w:rsidRPr="00D72BE4">
        <w:t xml:space="preserve">, a small fountain begins to flow onstage, a strangely moving moment amidst the destruction. </w:t>
      </w:r>
      <w:r w:rsidR="003343E0" w:rsidRPr="00D72BE4">
        <w:t>Water is indeed a powerful symbol to contemplate for its spiritual qualities.</w:t>
      </w:r>
    </w:p>
    <w:p w14:paraId="76A48896" w14:textId="77777777" w:rsidR="006B0223" w:rsidRPr="00D72BE4" w:rsidRDefault="006B0223"/>
    <w:p w14:paraId="2118D476" w14:textId="77777777" w:rsidR="009D1F0D" w:rsidRPr="00D72BE4" w:rsidRDefault="00C618D1">
      <w:r w:rsidRPr="00D72BE4">
        <w:t>N</w:t>
      </w:r>
      <w:r w:rsidR="006B0223" w:rsidRPr="00D72BE4">
        <w:t xml:space="preserve">ear the end of the opera the </w:t>
      </w:r>
      <w:r w:rsidRPr="00D72BE4">
        <w:t>knights</w:t>
      </w:r>
      <w:r w:rsidR="006B0223" w:rsidRPr="00D72BE4">
        <w:t xml:space="preserve"> ha</w:t>
      </w:r>
      <w:r w:rsidR="009D1F0D" w:rsidRPr="00D72BE4">
        <w:t>ve become German government bureaucrats seated in the Bundestag.</w:t>
      </w:r>
      <w:r w:rsidR="006B0223" w:rsidRPr="00D72BE4">
        <w:t xml:space="preserve"> </w:t>
      </w:r>
      <w:r w:rsidRPr="00D72BE4">
        <w:t>A</w:t>
      </w:r>
      <w:r w:rsidR="00DF032D" w:rsidRPr="00D72BE4">
        <w:t xml:space="preserve"> huge round mirror suspended above the stage </w:t>
      </w:r>
      <w:r w:rsidRPr="00D72BE4">
        <w:t>reflects</w:t>
      </w:r>
      <w:r w:rsidR="00DF032D" w:rsidRPr="00D72BE4">
        <w:t xml:space="preserve"> the </w:t>
      </w:r>
      <w:r w:rsidR="009D1F0D" w:rsidRPr="00D72BE4">
        <w:t>bright red Nazi emblem on the floor</w:t>
      </w:r>
      <w:r w:rsidR="00400013" w:rsidRPr="00D72BE4">
        <w:t>, and Parsifal is subsumed down into it</w:t>
      </w:r>
      <w:r w:rsidR="009D1F0D" w:rsidRPr="00D72BE4">
        <w:t>.</w:t>
      </w:r>
    </w:p>
    <w:p w14:paraId="509B70FB" w14:textId="77777777" w:rsidR="009D1F0D" w:rsidRPr="00D72BE4" w:rsidRDefault="009D1F0D"/>
    <w:p w14:paraId="764A3D46" w14:textId="77777777" w:rsidR="009D1F0D" w:rsidRPr="00D72BE4" w:rsidRDefault="00DF1051">
      <w:r w:rsidRPr="00D72BE4">
        <w:rPr>
          <w:noProof/>
        </w:rPr>
        <w:drawing>
          <wp:inline distT="0" distB="0" distL="0" distR="0" wp14:anchorId="0BB25E03" wp14:editId="54CD3F27">
            <wp:extent cx="2489200" cy="2041490"/>
            <wp:effectExtent l="25400" t="0" r="0" b="0"/>
            <wp:docPr id="22" name="Picture 21" descr="ParsifalMirr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ifalMirror.jpg"/>
                    <pic:cNvPicPr/>
                  </pic:nvPicPr>
                  <pic:blipFill>
                    <a:blip r:embed="rId46"/>
                    <a:stretch>
                      <a:fillRect/>
                    </a:stretch>
                  </pic:blipFill>
                  <pic:spPr>
                    <a:xfrm>
                      <a:off x="0" y="0"/>
                      <a:ext cx="2491582" cy="2043444"/>
                    </a:xfrm>
                    <a:prstGeom prst="rect">
                      <a:avLst/>
                    </a:prstGeom>
                  </pic:spPr>
                </pic:pic>
              </a:graphicData>
            </a:graphic>
          </wp:inline>
        </w:drawing>
      </w:r>
      <w:r w:rsidR="009D1F0D" w:rsidRPr="00D72BE4">
        <w:t xml:space="preserve"> </w:t>
      </w:r>
    </w:p>
    <w:p w14:paraId="191D9C72" w14:textId="77777777" w:rsidR="009D1F0D" w:rsidRPr="00D72BE4" w:rsidRDefault="009D1F0D"/>
    <w:p w14:paraId="20077830" w14:textId="77777777" w:rsidR="00176D7A" w:rsidRPr="00D72BE4" w:rsidRDefault="009D1F0D">
      <w:r w:rsidRPr="00D72BE4">
        <w:t xml:space="preserve">The mirror with the emblem gradually becomes a </w:t>
      </w:r>
      <w:r w:rsidRPr="002A5BD6">
        <w:t>slowly turning globe</w:t>
      </w:r>
      <w:r w:rsidR="00C618D1" w:rsidRPr="002A5BD6">
        <w:t>….</w:t>
      </w:r>
      <w:r w:rsidR="00C618D1" w:rsidRPr="00D72BE4">
        <w:t xml:space="preserve"> Then i</w:t>
      </w:r>
      <w:r w:rsidRPr="00D72BE4">
        <w:t xml:space="preserve">t begins to tilt slowly toward the </w:t>
      </w:r>
      <w:proofErr w:type="gramStart"/>
      <w:r w:rsidRPr="00D72BE4">
        <w:t>audience……And</w:t>
      </w:r>
      <w:proofErr w:type="gramEnd"/>
      <w:r w:rsidRPr="00D72BE4">
        <w:t xml:space="preserve"> </w:t>
      </w:r>
      <w:r w:rsidR="00DF032D" w:rsidRPr="00D72BE4">
        <w:t xml:space="preserve">in the </w:t>
      </w:r>
      <w:r w:rsidRPr="00D72BE4">
        <w:t>most stunning theatrical moment</w:t>
      </w:r>
      <w:r w:rsidR="00DF032D" w:rsidRPr="00D72BE4">
        <w:t xml:space="preserve"> I have e</w:t>
      </w:r>
      <w:r w:rsidR="00400013" w:rsidRPr="00D72BE4">
        <w:t xml:space="preserve">ver witnessed, the </w:t>
      </w:r>
      <w:r w:rsidR="00DF032D" w:rsidRPr="00D72BE4">
        <w:t xml:space="preserve">audience </w:t>
      </w:r>
      <w:r w:rsidR="00400013" w:rsidRPr="00D72BE4">
        <w:t xml:space="preserve">itself </w:t>
      </w:r>
      <w:r w:rsidR="00DF032D" w:rsidRPr="00D72BE4">
        <w:t xml:space="preserve">comes slowly into view in the mirror. </w:t>
      </w:r>
      <w:r w:rsidRPr="00D72BE4">
        <w:t xml:space="preserve">You literally see yourself onstage. </w:t>
      </w:r>
      <w:r w:rsidR="00DF032D" w:rsidRPr="00D72BE4">
        <w:t>We become a part of the opera because</w:t>
      </w:r>
      <w:r w:rsidR="00A87548" w:rsidRPr="00D72BE4">
        <w:t>, again,</w:t>
      </w:r>
      <w:r w:rsidR="00DF032D" w:rsidRPr="00D72BE4">
        <w:t xml:space="preserve"> it is our story. We are all indicted</w:t>
      </w:r>
      <w:r w:rsidR="00B25F71" w:rsidRPr="00D72BE4">
        <w:t xml:space="preserve">; </w:t>
      </w:r>
      <w:r w:rsidR="00E817F9" w:rsidRPr="00D72BE4">
        <w:t xml:space="preserve">we all participate in the genocide; </w:t>
      </w:r>
      <w:r w:rsidR="00400013" w:rsidRPr="00D72BE4">
        <w:t xml:space="preserve">we </w:t>
      </w:r>
      <w:r w:rsidR="005952EC" w:rsidRPr="00D72BE4">
        <w:t>all struggle toward the sacred……...</w:t>
      </w:r>
      <w:r w:rsidR="005952EC" w:rsidRPr="002A5BD6">
        <w:t>A</w:t>
      </w:r>
      <w:r w:rsidR="00B25F71" w:rsidRPr="002A5BD6">
        <w:t>nd</w:t>
      </w:r>
      <w:r w:rsidR="00B25F71" w:rsidRPr="00D72BE4">
        <w:t xml:space="preserve"> we are all part of the solution. </w:t>
      </w:r>
    </w:p>
    <w:p w14:paraId="599A9ACF" w14:textId="77777777" w:rsidR="00176D7A" w:rsidRPr="00D72BE4" w:rsidRDefault="00176D7A"/>
    <w:p w14:paraId="1B31DB15" w14:textId="77777777" w:rsidR="00B12D6D" w:rsidRDefault="00A30972">
      <w:r w:rsidRPr="00D72BE4">
        <w:t xml:space="preserve">In the </w:t>
      </w:r>
      <w:r w:rsidR="00E817F9" w:rsidRPr="00D72BE4">
        <w:t xml:space="preserve">Bayreuth </w:t>
      </w:r>
      <w:r w:rsidRPr="00D72BE4">
        <w:t>program booklet is a quote from the Bible</w:t>
      </w:r>
      <w:r w:rsidR="00E817F9" w:rsidRPr="00D72BE4">
        <w:t xml:space="preserve"> that sums up much of Parsifal</w:t>
      </w:r>
      <w:r w:rsidRPr="00D72BE4">
        <w:t xml:space="preserve">: </w:t>
      </w:r>
    </w:p>
    <w:p w14:paraId="62AE6CF9" w14:textId="77777777" w:rsidR="00A30972" w:rsidRPr="00D72BE4" w:rsidRDefault="00A30972"/>
    <w:p w14:paraId="58977D13" w14:textId="77777777" w:rsidR="00A30972" w:rsidRPr="00D72BE4" w:rsidRDefault="00A30972" w:rsidP="00A30972">
      <w:pPr>
        <w:ind w:left="720"/>
      </w:pPr>
      <w:r w:rsidRPr="00D72BE4">
        <w:t xml:space="preserve">When I was a child, I spoke as a child, I understood as child, I thought as a child: But when I became a man I put away childish things. For now we see through a glass, darkly; but then </w:t>
      </w:r>
      <w:proofErr w:type="gramStart"/>
      <w:r w:rsidRPr="00D72BE4">
        <w:t>face to face</w:t>
      </w:r>
      <w:proofErr w:type="gramEnd"/>
      <w:r w:rsidRPr="00D72BE4">
        <w:t>: now I know in part; but then shall I know even as also I am known.</w:t>
      </w:r>
    </w:p>
    <w:p w14:paraId="46A61BF7" w14:textId="77777777" w:rsidR="00A30972" w:rsidRPr="00D72BE4" w:rsidRDefault="00A30972" w:rsidP="00A30972">
      <w:pPr>
        <w:ind w:left="720"/>
      </w:pPr>
    </w:p>
    <w:p w14:paraId="6D8BB94E" w14:textId="77777777" w:rsidR="002162E3" w:rsidRPr="00D72BE4" w:rsidRDefault="00A30972" w:rsidP="00204EBC">
      <w:pPr>
        <w:ind w:left="720"/>
        <w:outlineLvl w:val="0"/>
      </w:pPr>
      <w:r w:rsidRPr="00D72BE4">
        <w:tab/>
      </w:r>
      <w:r w:rsidRPr="00D72BE4">
        <w:tab/>
      </w:r>
      <w:r w:rsidRPr="00D72BE4">
        <w:tab/>
      </w:r>
      <w:r w:rsidRPr="00D72BE4">
        <w:tab/>
      </w:r>
      <w:r w:rsidRPr="00D72BE4">
        <w:tab/>
        <w:t>First Epistle to the Corinthians</w:t>
      </w:r>
    </w:p>
    <w:p w14:paraId="2450D8BA" w14:textId="77777777" w:rsidR="002162E3" w:rsidRPr="00D72BE4" w:rsidRDefault="002162E3" w:rsidP="002162E3">
      <w:pPr>
        <w:ind w:left="720" w:hanging="720"/>
      </w:pPr>
    </w:p>
    <w:p w14:paraId="4C9726EB" w14:textId="77777777" w:rsidR="00193367" w:rsidRDefault="00193367" w:rsidP="00204EBC">
      <w:pPr>
        <w:outlineLvl w:val="0"/>
        <w:rPr>
          <w:b/>
          <w:u w:val="single"/>
        </w:rPr>
      </w:pPr>
      <w:r>
        <w:rPr>
          <w:b/>
          <w:u w:val="single"/>
        </w:rPr>
        <w:t>Conclusion</w:t>
      </w:r>
    </w:p>
    <w:p w14:paraId="5DBCECEC" w14:textId="77777777" w:rsidR="00193367" w:rsidRPr="002A5BD6" w:rsidRDefault="00193367" w:rsidP="00193367">
      <w:pPr>
        <w:rPr>
          <w:b/>
          <w:u w:val="single"/>
        </w:rPr>
      </w:pPr>
    </w:p>
    <w:p w14:paraId="33D9F4A0" w14:textId="77777777" w:rsidR="00176D7A" w:rsidRPr="00D72BE4" w:rsidRDefault="00E817F9" w:rsidP="00F37FD8">
      <w:r w:rsidRPr="00D72BE4">
        <w:t>Ultimately, this is</w:t>
      </w:r>
      <w:r w:rsidR="002162E3" w:rsidRPr="00D72BE4">
        <w:t xml:space="preserve"> an archetypal story of the maturing the</w:t>
      </w:r>
      <w:r w:rsidR="004A5F65" w:rsidRPr="00D72BE4">
        <w:t xml:space="preserve"> </w:t>
      </w:r>
      <w:r w:rsidRPr="00D72BE4">
        <w:t xml:space="preserve">human </w:t>
      </w:r>
      <w:r w:rsidR="004A5F65" w:rsidRPr="00D72BE4">
        <w:t>spirit. The search for the grail is th</w:t>
      </w:r>
      <w:r w:rsidR="00176D7A" w:rsidRPr="00D72BE4">
        <w:t>e aspect of life that will put u</w:t>
      </w:r>
      <w:r w:rsidR="004A5F65" w:rsidRPr="00D72BE4">
        <w:t xml:space="preserve">s in touch with our </w:t>
      </w:r>
      <w:r w:rsidR="005952EC" w:rsidRPr="00D72BE4">
        <w:t>true</w:t>
      </w:r>
      <w:r w:rsidR="004A5F65" w:rsidRPr="00D72BE4">
        <w:t xml:space="preserve"> selves</w:t>
      </w:r>
      <w:r w:rsidR="00B00BF8" w:rsidRPr="00D72BE4">
        <w:t>, our grown-up selves</w:t>
      </w:r>
      <w:r w:rsidR="004A5F65" w:rsidRPr="00D72BE4">
        <w:t xml:space="preserve">. If we are to find a solution to the utterly confounding problems we face as a modern society, it must come through this Wagnerian </w:t>
      </w:r>
      <w:r w:rsidRPr="00D72BE4">
        <w:t>questing</w:t>
      </w:r>
      <w:r w:rsidR="004A5F65" w:rsidRPr="00D72BE4">
        <w:t xml:space="preserve"> </w:t>
      </w:r>
      <w:r w:rsidRPr="00D72BE4">
        <w:t>for</w:t>
      </w:r>
      <w:r w:rsidR="004A5F65" w:rsidRPr="00D72BE4">
        <w:t xml:space="preserve"> spiritual </w:t>
      </w:r>
      <w:r w:rsidRPr="00D72BE4">
        <w:t>maturity</w:t>
      </w:r>
      <w:r w:rsidR="004A5F65" w:rsidRPr="00D72BE4">
        <w:t xml:space="preserve">. </w:t>
      </w:r>
      <w:r w:rsidR="009D1F0D" w:rsidRPr="00D72BE4">
        <w:t>The</w:t>
      </w:r>
      <w:r w:rsidR="001872EF" w:rsidRPr="00D72BE4">
        <w:t xml:space="preserve"> Parsifal story is </w:t>
      </w:r>
      <w:r w:rsidR="004A5F65" w:rsidRPr="00D72BE4">
        <w:t xml:space="preserve">not just a good story. It is your story and mine, and ours. </w:t>
      </w:r>
      <w:r w:rsidR="003343E0" w:rsidRPr="00D72BE4">
        <w:t xml:space="preserve">Wagner tells us that we indeed are part of the </w:t>
      </w:r>
      <w:r w:rsidR="00DF1051" w:rsidRPr="00D72BE4">
        <w:t xml:space="preserve">problem and the only hope for a solution comes </w:t>
      </w:r>
      <w:r w:rsidR="004A5F65" w:rsidRPr="00D72BE4">
        <w:t xml:space="preserve">with </w:t>
      </w:r>
      <w:r w:rsidRPr="00D72BE4">
        <w:t xml:space="preserve">healing our </w:t>
      </w:r>
      <w:r w:rsidRPr="002A5BD6">
        <w:t>own</w:t>
      </w:r>
      <w:r w:rsidRPr="00D72BE4">
        <w:t xml:space="preserve"> wounds. No real-life Parsifal or savio</w:t>
      </w:r>
      <w:r w:rsidR="004A5F65" w:rsidRPr="00D72BE4">
        <w:t xml:space="preserve">r is going to do it for us. </w:t>
      </w:r>
    </w:p>
    <w:p w14:paraId="4B8A5E43" w14:textId="77777777" w:rsidR="002161E0" w:rsidRPr="00D72BE4" w:rsidRDefault="002161E0" w:rsidP="00F37FD8"/>
    <w:p w14:paraId="164F1CC4" w14:textId="77777777" w:rsidR="00176D7A" w:rsidRPr="00D72BE4" w:rsidRDefault="004A5F65" w:rsidP="00F37FD8">
      <w:r w:rsidRPr="00D72BE4">
        <w:t xml:space="preserve">The experience of hearing and seeing Wagner in this setting </w:t>
      </w:r>
      <w:r w:rsidR="005952EC" w:rsidRPr="00D72BE4">
        <w:t xml:space="preserve">at Bayreuth </w:t>
      </w:r>
      <w:r w:rsidRPr="00D72BE4">
        <w:t xml:space="preserve">changed me. The </w:t>
      </w:r>
      <w:r w:rsidR="002161E0" w:rsidRPr="00D72BE4">
        <w:t xml:space="preserve">juxtaposition of humankind’s most noble </w:t>
      </w:r>
      <w:r w:rsidR="00DF1051" w:rsidRPr="00D72BE4">
        <w:t xml:space="preserve">artistic </w:t>
      </w:r>
      <w:r w:rsidR="002161E0" w:rsidRPr="00D72BE4">
        <w:t xml:space="preserve">utterances </w:t>
      </w:r>
      <w:r w:rsidR="0009555D" w:rsidRPr="00D72BE4">
        <w:t>and</w:t>
      </w:r>
      <w:r w:rsidRPr="00D72BE4">
        <w:t xml:space="preserve"> our unending c</w:t>
      </w:r>
      <w:r w:rsidR="002161E0" w:rsidRPr="00D72BE4">
        <w:t>apacity fo</w:t>
      </w:r>
      <w:r w:rsidR="007219AA" w:rsidRPr="00D72BE4">
        <w:t>r utter brutality</w:t>
      </w:r>
      <w:r w:rsidR="00774A7A" w:rsidRPr="00D72BE4">
        <w:t xml:space="preserve"> was</w:t>
      </w:r>
      <w:r w:rsidR="002161E0" w:rsidRPr="00D72BE4">
        <w:t xml:space="preserve"> stark an</w:t>
      </w:r>
      <w:r w:rsidR="007219AA" w:rsidRPr="00D72BE4">
        <w:t>d moving</w:t>
      </w:r>
      <w:r w:rsidR="00774A7A" w:rsidRPr="00D72BE4">
        <w:t xml:space="preserve">. </w:t>
      </w:r>
      <w:r w:rsidR="007219AA" w:rsidRPr="00D72BE4">
        <w:t xml:space="preserve">As Pico Del </w:t>
      </w:r>
      <w:proofErr w:type="spellStart"/>
      <w:r w:rsidR="007219AA" w:rsidRPr="00D72BE4">
        <w:t>Mirandola</w:t>
      </w:r>
      <w:proofErr w:type="spellEnd"/>
      <w:r w:rsidR="007219AA" w:rsidRPr="00D72BE4">
        <w:t xml:space="preserve"> wrote in the Renaissance, we truly are creatures that are unformed, </w:t>
      </w:r>
      <w:proofErr w:type="spellStart"/>
      <w:r w:rsidR="007219AA" w:rsidRPr="00D72BE4">
        <w:t>indeterminant</w:t>
      </w:r>
      <w:proofErr w:type="spellEnd"/>
      <w:r w:rsidR="007219AA" w:rsidRPr="00D72BE4">
        <w:t xml:space="preserve">, </w:t>
      </w:r>
      <w:r w:rsidR="002A5BD6">
        <w:t xml:space="preserve">and </w:t>
      </w:r>
      <w:r w:rsidR="007219AA" w:rsidRPr="00D72BE4">
        <w:t>capable of rising to the level of divinity or descending to the depth</w:t>
      </w:r>
      <w:r w:rsidR="002B6C8D" w:rsidRPr="00D72BE4">
        <w:t>s</w:t>
      </w:r>
      <w:r w:rsidR="007219AA" w:rsidRPr="00D72BE4">
        <w:t xml:space="preserve"> of depravity. </w:t>
      </w:r>
      <w:r w:rsidR="0009555D" w:rsidRPr="00D72BE4">
        <w:t>History has shown us that both possibilities are inherently human</w:t>
      </w:r>
      <w:r w:rsidR="002B6C8D" w:rsidRPr="00D72BE4">
        <w:t xml:space="preserve"> and found within each of us</w:t>
      </w:r>
      <w:r w:rsidR="00B33643" w:rsidRPr="00D72BE4">
        <w:t xml:space="preserve">, just as they were in Wagner the </w:t>
      </w:r>
      <w:r w:rsidR="002B6C8D" w:rsidRPr="00D72BE4">
        <w:t xml:space="preserve">genius visionary, Wagner the prophet, Wagner the fearful, </w:t>
      </w:r>
      <w:r w:rsidR="00E817F9" w:rsidRPr="00D72BE4">
        <w:t xml:space="preserve">egotistical </w:t>
      </w:r>
      <w:r w:rsidR="00B33643" w:rsidRPr="00D72BE4">
        <w:t>man</w:t>
      </w:r>
      <w:r w:rsidR="00E817F9" w:rsidRPr="00D72BE4">
        <w:t xml:space="preserve">, </w:t>
      </w:r>
      <w:r w:rsidR="005952EC" w:rsidRPr="00D72BE4">
        <w:t>and</w:t>
      </w:r>
      <w:r w:rsidR="00E817F9" w:rsidRPr="00D72BE4">
        <w:t xml:space="preserve"> hateful, </w:t>
      </w:r>
      <w:proofErr w:type="spellStart"/>
      <w:r w:rsidR="00E817F9" w:rsidRPr="00D72BE4">
        <w:t>anti-sem</w:t>
      </w:r>
      <w:r w:rsidR="002B6C8D" w:rsidRPr="00D72BE4">
        <w:t>ite</w:t>
      </w:r>
      <w:proofErr w:type="spellEnd"/>
      <w:r w:rsidR="002A5BD6">
        <w:t>.</w:t>
      </w:r>
    </w:p>
    <w:p w14:paraId="740F384F" w14:textId="77777777" w:rsidR="00176D7A" w:rsidRPr="00D72BE4" w:rsidRDefault="00176D7A" w:rsidP="00F37FD8"/>
    <w:p w14:paraId="06F015E1" w14:textId="77777777" w:rsidR="008A7E6B" w:rsidRPr="00D72BE4" w:rsidRDefault="002A5BD6" w:rsidP="00F37FD8">
      <w:r>
        <w:t xml:space="preserve">Yes, </w:t>
      </w:r>
      <w:r w:rsidR="002B6C8D" w:rsidRPr="00D72BE4">
        <w:t>l</w:t>
      </w:r>
      <w:r w:rsidR="00E817F9" w:rsidRPr="00D72BE4">
        <w:t xml:space="preserve">ike Bernstein I </w:t>
      </w:r>
      <w:r w:rsidR="00B00BF8" w:rsidRPr="00D72BE4">
        <w:t xml:space="preserve">too </w:t>
      </w:r>
      <w:r w:rsidR="00E817F9" w:rsidRPr="002A5BD6">
        <w:t>hate</w:t>
      </w:r>
      <w:r>
        <w:t xml:space="preserve"> Wagner</w:t>
      </w:r>
      <w:r w:rsidR="003343E0" w:rsidRPr="00D72BE4">
        <w:t>………..</w:t>
      </w:r>
      <w:r w:rsidR="00E817F9" w:rsidRPr="00D72BE4">
        <w:t xml:space="preserve"> </w:t>
      </w:r>
      <w:proofErr w:type="gramStart"/>
      <w:r w:rsidR="00E817F9" w:rsidRPr="00193367">
        <w:rPr>
          <w:b/>
        </w:rPr>
        <w:t>on</w:t>
      </w:r>
      <w:proofErr w:type="gramEnd"/>
      <w:r w:rsidR="00E817F9" w:rsidRPr="00193367">
        <w:rPr>
          <w:b/>
        </w:rPr>
        <w:t xml:space="preserve"> my knees.</w:t>
      </w:r>
      <w:r w:rsidR="00E817F9" w:rsidRPr="00D72BE4">
        <w:t xml:space="preserve"> </w:t>
      </w:r>
      <w:r w:rsidR="00B33643" w:rsidRPr="00D72BE4">
        <w:t xml:space="preserve"> </w:t>
      </w:r>
    </w:p>
    <w:p w14:paraId="438410DC" w14:textId="77777777" w:rsidR="00496AB1" w:rsidRPr="00D72BE4" w:rsidRDefault="00496AB1"/>
    <w:sectPr w:rsidR="00496AB1" w:rsidRPr="00D72BE4" w:rsidSect="00B439B9">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FEC7281"/>
    <w:multiLevelType w:val="hybridMultilevel"/>
    <w:tmpl w:val="053C0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1C86028"/>
    <w:multiLevelType w:val="hybridMultilevel"/>
    <w:tmpl w:val="08BA45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5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Setting w:name="compatibilityMode" w:uri="http://schemas.microsoft.com/office/word" w:val="12"/>
  </w:compat>
  <w:rsids>
    <w:rsidRoot w:val="00496AB1"/>
    <w:rsid w:val="00022D47"/>
    <w:rsid w:val="00023504"/>
    <w:rsid w:val="00031AAE"/>
    <w:rsid w:val="00037356"/>
    <w:rsid w:val="00037B44"/>
    <w:rsid w:val="00041D4D"/>
    <w:rsid w:val="0007308D"/>
    <w:rsid w:val="0008645C"/>
    <w:rsid w:val="0009555D"/>
    <w:rsid w:val="000B03BE"/>
    <w:rsid w:val="000B5940"/>
    <w:rsid w:val="001509EB"/>
    <w:rsid w:val="00176D7A"/>
    <w:rsid w:val="001872EF"/>
    <w:rsid w:val="00193367"/>
    <w:rsid w:val="001A5671"/>
    <w:rsid w:val="001B7846"/>
    <w:rsid w:val="001C3E20"/>
    <w:rsid w:val="001C616D"/>
    <w:rsid w:val="001C682E"/>
    <w:rsid w:val="001E0251"/>
    <w:rsid w:val="001E52F9"/>
    <w:rsid w:val="00204EBC"/>
    <w:rsid w:val="002161E0"/>
    <w:rsid w:val="002162E3"/>
    <w:rsid w:val="0023579E"/>
    <w:rsid w:val="00251C9C"/>
    <w:rsid w:val="00260931"/>
    <w:rsid w:val="002907F5"/>
    <w:rsid w:val="002974EB"/>
    <w:rsid w:val="002A5BD6"/>
    <w:rsid w:val="002A6642"/>
    <w:rsid w:val="002B6C8D"/>
    <w:rsid w:val="002D7039"/>
    <w:rsid w:val="002D7E54"/>
    <w:rsid w:val="002F3DAD"/>
    <w:rsid w:val="00306FBA"/>
    <w:rsid w:val="003343E0"/>
    <w:rsid w:val="003572A8"/>
    <w:rsid w:val="00361A26"/>
    <w:rsid w:val="00371737"/>
    <w:rsid w:val="0037773D"/>
    <w:rsid w:val="003A567D"/>
    <w:rsid w:val="003B65D0"/>
    <w:rsid w:val="003E1ABB"/>
    <w:rsid w:val="003E6580"/>
    <w:rsid w:val="00400013"/>
    <w:rsid w:val="00410838"/>
    <w:rsid w:val="00442021"/>
    <w:rsid w:val="00446409"/>
    <w:rsid w:val="00453A3A"/>
    <w:rsid w:val="004572F8"/>
    <w:rsid w:val="0048469E"/>
    <w:rsid w:val="00496AB1"/>
    <w:rsid w:val="004A5F65"/>
    <w:rsid w:val="004A71B8"/>
    <w:rsid w:val="004B37FA"/>
    <w:rsid w:val="004B643D"/>
    <w:rsid w:val="004D2175"/>
    <w:rsid w:val="004D70D4"/>
    <w:rsid w:val="004E3C92"/>
    <w:rsid w:val="004E513C"/>
    <w:rsid w:val="004F7B0A"/>
    <w:rsid w:val="0051130B"/>
    <w:rsid w:val="005261DE"/>
    <w:rsid w:val="00526C12"/>
    <w:rsid w:val="005307C8"/>
    <w:rsid w:val="0054140D"/>
    <w:rsid w:val="005434C0"/>
    <w:rsid w:val="0056393A"/>
    <w:rsid w:val="0057155E"/>
    <w:rsid w:val="0059007A"/>
    <w:rsid w:val="00592A05"/>
    <w:rsid w:val="005952EC"/>
    <w:rsid w:val="005A34DD"/>
    <w:rsid w:val="005B48A6"/>
    <w:rsid w:val="005B55DC"/>
    <w:rsid w:val="005B62DE"/>
    <w:rsid w:val="005D108F"/>
    <w:rsid w:val="005D4BD4"/>
    <w:rsid w:val="005D731E"/>
    <w:rsid w:val="005F0080"/>
    <w:rsid w:val="00603327"/>
    <w:rsid w:val="00622030"/>
    <w:rsid w:val="006552E0"/>
    <w:rsid w:val="00663904"/>
    <w:rsid w:val="00664841"/>
    <w:rsid w:val="00692601"/>
    <w:rsid w:val="006A5295"/>
    <w:rsid w:val="006B0223"/>
    <w:rsid w:val="006C092A"/>
    <w:rsid w:val="006D0204"/>
    <w:rsid w:val="00706127"/>
    <w:rsid w:val="007142C0"/>
    <w:rsid w:val="0071701C"/>
    <w:rsid w:val="007171F1"/>
    <w:rsid w:val="007219AA"/>
    <w:rsid w:val="00726416"/>
    <w:rsid w:val="0073166E"/>
    <w:rsid w:val="00741FDA"/>
    <w:rsid w:val="007447B1"/>
    <w:rsid w:val="00766982"/>
    <w:rsid w:val="00774A7A"/>
    <w:rsid w:val="00784267"/>
    <w:rsid w:val="00796604"/>
    <w:rsid w:val="007B2350"/>
    <w:rsid w:val="007C0C63"/>
    <w:rsid w:val="007C4574"/>
    <w:rsid w:val="007C601D"/>
    <w:rsid w:val="007D2510"/>
    <w:rsid w:val="007F0164"/>
    <w:rsid w:val="0081236D"/>
    <w:rsid w:val="008273DC"/>
    <w:rsid w:val="00834B10"/>
    <w:rsid w:val="00850488"/>
    <w:rsid w:val="00852DFE"/>
    <w:rsid w:val="00860CA2"/>
    <w:rsid w:val="00866DF0"/>
    <w:rsid w:val="008A472B"/>
    <w:rsid w:val="008A672A"/>
    <w:rsid w:val="008A7E6B"/>
    <w:rsid w:val="008B16F2"/>
    <w:rsid w:val="008C622D"/>
    <w:rsid w:val="008E1BB7"/>
    <w:rsid w:val="008F5963"/>
    <w:rsid w:val="008F7765"/>
    <w:rsid w:val="00900EDF"/>
    <w:rsid w:val="00905119"/>
    <w:rsid w:val="0090790C"/>
    <w:rsid w:val="009253C8"/>
    <w:rsid w:val="00952492"/>
    <w:rsid w:val="00995EC0"/>
    <w:rsid w:val="009A7E6A"/>
    <w:rsid w:val="009D1F0D"/>
    <w:rsid w:val="009F2A25"/>
    <w:rsid w:val="00A20286"/>
    <w:rsid w:val="00A20CB0"/>
    <w:rsid w:val="00A30972"/>
    <w:rsid w:val="00A420A3"/>
    <w:rsid w:val="00A55D88"/>
    <w:rsid w:val="00A55F80"/>
    <w:rsid w:val="00A7646D"/>
    <w:rsid w:val="00A87548"/>
    <w:rsid w:val="00A90644"/>
    <w:rsid w:val="00A92CD6"/>
    <w:rsid w:val="00AA570E"/>
    <w:rsid w:val="00AC0DB1"/>
    <w:rsid w:val="00AC75FA"/>
    <w:rsid w:val="00AD25EE"/>
    <w:rsid w:val="00AD70FC"/>
    <w:rsid w:val="00AE00DF"/>
    <w:rsid w:val="00B00BF8"/>
    <w:rsid w:val="00B027D6"/>
    <w:rsid w:val="00B1285A"/>
    <w:rsid w:val="00B12D6D"/>
    <w:rsid w:val="00B13A2F"/>
    <w:rsid w:val="00B22732"/>
    <w:rsid w:val="00B25F71"/>
    <w:rsid w:val="00B33643"/>
    <w:rsid w:val="00B439B9"/>
    <w:rsid w:val="00B445A8"/>
    <w:rsid w:val="00B4628A"/>
    <w:rsid w:val="00B54310"/>
    <w:rsid w:val="00B618AF"/>
    <w:rsid w:val="00B66609"/>
    <w:rsid w:val="00B66746"/>
    <w:rsid w:val="00B84B4C"/>
    <w:rsid w:val="00B8513B"/>
    <w:rsid w:val="00B87AC4"/>
    <w:rsid w:val="00B934E9"/>
    <w:rsid w:val="00BB1F2C"/>
    <w:rsid w:val="00BB2294"/>
    <w:rsid w:val="00BB7D47"/>
    <w:rsid w:val="00BC46EB"/>
    <w:rsid w:val="00C02E01"/>
    <w:rsid w:val="00C154D9"/>
    <w:rsid w:val="00C361BF"/>
    <w:rsid w:val="00C504A5"/>
    <w:rsid w:val="00C5585E"/>
    <w:rsid w:val="00C56B0D"/>
    <w:rsid w:val="00C618D1"/>
    <w:rsid w:val="00C84099"/>
    <w:rsid w:val="00C9240B"/>
    <w:rsid w:val="00CA0300"/>
    <w:rsid w:val="00CB50F4"/>
    <w:rsid w:val="00CB5343"/>
    <w:rsid w:val="00CC147C"/>
    <w:rsid w:val="00CD6ADE"/>
    <w:rsid w:val="00CE18C2"/>
    <w:rsid w:val="00CE2519"/>
    <w:rsid w:val="00CF4E2A"/>
    <w:rsid w:val="00D14116"/>
    <w:rsid w:val="00D2462B"/>
    <w:rsid w:val="00D25E94"/>
    <w:rsid w:val="00D310AE"/>
    <w:rsid w:val="00D32FD0"/>
    <w:rsid w:val="00D40FF6"/>
    <w:rsid w:val="00D602F8"/>
    <w:rsid w:val="00D6082B"/>
    <w:rsid w:val="00D72BE4"/>
    <w:rsid w:val="00D815EA"/>
    <w:rsid w:val="00D94E90"/>
    <w:rsid w:val="00DA6299"/>
    <w:rsid w:val="00DD6AF4"/>
    <w:rsid w:val="00DE7959"/>
    <w:rsid w:val="00DF032D"/>
    <w:rsid w:val="00DF1051"/>
    <w:rsid w:val="00E02CF7"/>
    <w:rsid w:val="00E04BD3"/>
    <w:rsid w:val="00E11D59"/>
    <w:rsid w:val="00E36ACA"/>
    <w:rsid w:val="00E67B1F"/>
    <w:rsid w:val="00E76230"/>
    <w:rsid w:val="00E817F9"/>
    <w:rsid w:val="00E865DB"/>
    <w:rsid w:val="00EB12D7"/>
    <w:rsid w:val="00ED24AD"/>
    <w:rsid w:val="00EF7148"/>
    <w:rsid w:val="00F229DE"/>
    <w:rsid w:val="00F23599"/>
    <w:rsid w:val="00F37FD8"/>
    <w:rsid w:val="00F51868"/>
    <w:rsid w:val="00F562FC"/>
    <w:rsid w:val="00F7109C"/>
    <w:rsid w:val="00F7152D"/>
    <w:rsid w:val="00FF11FF"/>
    <w:rsid w:val="00FF346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67FA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663DC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D731E"/>
    <w:pPr>
      <w:ind w:left="720"/>
      <w:contextualSpacing/>
    </w:pPr>
  </w:style>
  <w:style w:type="character" w:styleId="Hyperlink">
    <w:name w:val="Hyperlink"/>
    <w:basedOn w:val="DefaultParagraphFont"/>
    <w:uiPriority w:val="99"/>
    <w:semiHidden/>
    <w:unhideWhenUsed/>
    <w:rsid w:val="00900EDF"/>
    <w:rPr>
      <w:color w:val="0000FF" w:themeColor="hyperlink"/>
      <w:u w:val="single"/>
    </w:rPr>
  </w:style>
  <w:style w:type="character" w:styleId="FollowedHyperlink">
    <w:name w:val="FollowedHyperlink"/>
    <w:basedOn w:val="DefaultParagraphFont"/>
    <w:uiPriority w:val="99"/>
    <w:semiHidden/>
    <w:unhideWhenUsed/>
    <w:rsid w:val="00900EDF"/>
    <w:rPr>
      <w:color w:val="800080" w:themeColor="followedHyperlink"/>
      <w:u w:val="single"/>
    </w:rPr>
  </w:style>
  <w:style w:type="paragraph" w:styleId="BalloonText">
    <w:name w:val="Balloon Text"/>
    <w:basedOn w:val="Normal"/>
    <w:link w:val="BalloonTextChar"/>
    <w:rsid w:val="001E0251"/>
    <w:rPr>
      <w:rFonts w:ascii="Lucida Grande" w:hAnsi="Lucida Grande" w:cs="Lucida Grande"/>
      <w:sz w:val="18"/>
      <w:szCs w:val="18"/>
    </w:rPr>
  </w:style>
  <w:style w:type="character" w:customStyle="1" w:styleId="BalloonTextChar">
    <w:name w:val="Balloon Text Char"/>
    <w:basedOn w:val="DefaultParagraphFont"/>
    <w:link w:val="BalloonText"/>
    <w:rsid w:val="001E0251"/>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6.jpeg"/><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pn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hyperlink" Target="http://en.wikipedia.org/wiki/Culture_of_German-speaking_Europe" TargetMode="External"/><Relationship Id="rId28" Type="http://schemas.openxmlformats.org/officeDocument/2006/relationships/hyperlink" Target="http://en.wikipedia.org/wiki/German_people" TargetMode="External"/><Relationship Id="rId29" Type="http://schemas.openxmlformats.org/officeDocument/2006/relationships/image" Target="media/image2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4.jpe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hyperlink" Target="http://www.youtube.com/watch?v=4GbN-k7MHCc&amp;feature=youtu.be" TargetMode="External"/><Relationship Id="rId36" Type="http://schemas.openxmlformats.org/officeDocument/2006/relationships/image" Target="media/image28.jpeg"/><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png"/><Relationship Id="rId19" Type="http://schemas.openxmlformats.org/officeDocument/2006/relationships/image" Target="media/image14.jpeg"/><Relationship Id="rId37" Type="http://schemas.openxmlformats.org/officeDocument/2006/relationships/hyperlink" Target="http://youtu.be/r_GEi41VyNk" TargetMode="External"/><Relationship Id="rId38" Type="http://schemas.openxmlformats.org/officeDocument/2006/relationships/hyperlink" Target="http://youtu.be/tF0hi1XtOJw" TargetMode="External"/><Relationship Id="rId39" Type="http://schemas.openxmlformats.org/officeDocument/2006/relationships/image" Target="media/image29.jpe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png"/><Relationship Id="rId44" Type="http://schemas.openxmlformats.org/officeDocument/2006/relationships/image" Target="media/image34.jpeg"/><Relationship Id="rId45"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1772</TotalTime>
  <Pages>21</Pages>
  <Words>4806</Words>
  <Characters>27398</Characters>
  <Application>Microsoft Macintosh Word</Application>
  <DocSecurity>0</DocSecurity>
  <Lines>228</Lines>
  <Paragraphs>64</Paragraphs>
  <ScaleCrop>false</ScaleCrop>
  <Company>Carroll University</Company>
  <LinksUpToDate>false</LinksUpToDate>
  <CharactersWithSpaces>32140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Hartig</dc:creator>
  <cp:keywords/>
  <cp:lastModifiedBy>Larry Harper</cp:lastModifiedBy>
  <cp:revision>36</cp:revision>
  <dcterms:created xsi:type="dcterms:W3CDTF">2011-08-20T21:43:00Z</dcterms:created>
  <dcterms:modified xsi:type="dcterms:W3CDTF">2017-09-08T03:53:00Z</dcterms:modified>
</cp:coreProperties>
</file>